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764DA2B3"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220A46">
        <w:rPr>
          <w:rFonts w:ascii="Sylfaen" w:hAnsi="Sylfaen"/>
          <w:i w:val="0"/>
        </w:rPr>
        <w:t>26</w:t>
      </w:r>
      <w:r w:rsidRPr="00D96A89">
        <w:rPr>
          <w:rFonts w:ascii="Sylfaen" w:hAnsi="Sylfaen"/>
          <w:i w:val="0"/>
        </w:rPr>
        <w:t xml:space="preserve">" </w:t>
      </w:r>
      <w:r w:rsidR="007246D1" w:rsidRPr="00D96A89">
        <w:rPr>
          <w:rFonts w:ascii="Sylfaen" w:hAnsi="Sylfaen"/>
          <w:i w:val="0"/>
        </w:rPr>
        <w:t>"</w:t>
      </w:r>
      <w:r w:rsidR="00FC335C">
        <w:rPr>
          <w:rFonts w:ascii="Sylfaen" w:hAnsi="Sylfaen"/>
          <w:i w:val="0"/>
        </w:rPr>
        <w:t>мая</w:t>
      </w:r>
      <w:r w:rsidRPr="00D96A89">
        <w:rPr>
          <w:rFonts w:ascii="Sylfaen" w:hAnsi="Sylfaen"/>
          <w:i w:val="0"/>
        </w:rPr>
        <w:t>" 20</w:t>
      </w:r>
      <w:r w:rsidR="00EA39B2" w:rsidRPr="00D96A89">
        <w:rPr>
          <w:rFonts w:ascii="Sylfaen" w:hAnsi="Sylfaen"/>
          <w:i w:val="0"/>
        </w:rPr>
        <w:t>2</w:t>
      </w:r>
      <w:r w:rsidR="004931D2">
        <w:rPr>
          <w:rFonts w:ascii="Sylfaen" w:hAnsi="Sylfaen"/>
          <w:i w:val="0"/>
          <w:lang w:val="hy-AM"/>
        </w:rPr>
        <w:t>6</w:t>
      </w:r>
      <w:r w:rsidR="00807351" w:rsidRPr="00D96A89">
        <w:rPr>
          <w:rFonts w:ascii="Sylfaen" w:hAnsi="Sylfaen"/>
          <w:i w:val="0"/>
        </w:rPr>
        <w:t xml:space="preserve"> </w:t>
      </w:r>
      <w:r w:rsidR="00813658" w:rsidRPr="00D96A89">
        <w:rPr>
          <w:rFonts w:ascii="Sylfaen" w:hAnsi="Sylfaen"/>
          <w:i w:val="0"/>
        </w:rPr>
        <w:t>года №1</w:t>
      </w:r>
    </w:p>
    <w:p w14:paraId="0AD226E2" w14:textId="72194B99" w:rsidR="0091042F" w:rsidRPr="00977764"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E656CD" w:rsidRPr="00D96A89">
        <w:rPr>
          <w:rFonts w:ascii="Sylfaen" w:hAnsi="Sylfaen"/>
          <w:sz w:val="20"/>
          <w:szCs w:val="20"/>
        </w:rPr>
        <w:t xml:space="preserve">ICP- </w:t>
      </w:r>
      <w:proofErr w:type="spellStart"/>
      <w:r w:rsidR="00E656CD" w:rsidRPr="00D96A89">
        <w:rPr>
          <w:rFonts w:ascii="Sylfaen" w:hAnsi="Sylfaen"/>
          <w:sz w:val="20"/>
          <w:szCs w:val="20"/>
        </w:rPr>
        <w:t>GHAPDzB</w:t>
      </w:r>
      <w:proofErr w:type="spellEnd"/>
      <w:r w:rsidR="00E656CD" w:rsidRPr="00D96A89">
        <w:rPr>
          <w:rFonts w:ascii="Sylfaen" w:hAnsi="Sylfaen"/>
          <w:sz w:val="20"/>
          <w:szCs w:val="20"/>
        </w:rPr>
        <w:t xml:space="preserve"> -</w:t>
      </w:r>
      <w:r w:rsidR="00E656CD">
        <w:rPr>
          <w:rFonts w:ascii="Sylfaen" w:hAnsi="Sylfaen"/>
          <w:sz w:val="20"/>
          <w:szCs w:val="20"/>
          <w:lang w:val="hy-AM"/>
        </w:rPr>
        <w:t>26/</w:t>
      </w:r>
      <w:r w:rsidR="00FC335C">
        <w:rPr>
          <w:rFonts w:ascii="Sylfaen" w:hAnsi="Sylfaen"/>
          <w:sz w:val="20"/>
          <w:szCs w:val="20"/>
        </w:rPr>
        <w:t>3</w:t>
      </w:r>
      <w:r w:rsidR="00220A46">
        <w:rPr>
          <w:rFonts w:ascii="Sylfaen" w:hAnsi="Sylfaen"/>
          <w:sz w:val="20"/>
          <w:szCs w:val="20"/>
        </w:rPr>
        <w:t>4</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EA280BF"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«Институт химической физики им. А.Б. Налбандяна»,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6DD74DED"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 xml:space="preserve">порядке будет предложено заключить договор на </w:t>
      </w:r>
      <w:r w:rsidR="00EA39B2" w:rsidRPr="00D96A89">
        <w:rPr>
          <w:rFonts w:ascii="Sylfaen" w:hAnsi="Sylfaen"/>
          <w:sz w:val="20"/>
          <w:szCs w:val="20"/>
        </w:rPr>
        <w:t>приобретение</w:t>
      </w:r>
      <w:r w:rsidR="00E94267" w:rsidRPr="00D96A89">
        <w:rPr>
          <w:rFonts w:ascii="Sylfaen" w:hAnsi="Sylfaen"/>
          <w:b/>
          <w:bCs/>
          <w:sz w:val="20"/>
          <w:szCs w:val="20"/>
        </w:rPr>
        <w:t xml:space="preserve"> </w:t>
      </w:r>
      <w:r w:rsidR="00FC335C" w:rsidRPr="00FC335C">
        <w:rPr>
          <w:rFonts w:ascii="Sylfaen" w:hAnsi="Sylfaen"/>
          <w:b/>
          <w:sz w:val="22"/>
          <w:szCs w:val="22"/>
          <w:lang w:val="hy-AM"/>
        </w:rPr>
        <w:t xml:space="preserve">лабораторных оборудования и принадлежностей.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76899C3C"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220A46" w:rsidRPr="0048239A">
        <w:rPr>
          <w:rFonts w:ascii="Sylfaen" w:hAnsi="Sylfaen"/>
          <w:b/>
          <w:i w:val="0"/>
        </w:rPr>
        <w:t>1</w:t>
      </w:r>
      <w:r w:rsidR="00220A46">
        <w:rPr>
          <w:rFonts w:ascii="Sylfaen" w:hAnsi="Sylfaen"/>
          <w:b/>
          <w:i w:val="0"/>
        </w:rPr>
        <w:t>7</w:t>
      </w:r>
      <w:r w:rsidR="00220A46" w:rsidRPr="0048239A">
        <w:rPr>
          <w:rFonts w:ascii="Sylfaen" w:hAnsi="Sylfaen"/>
          <w:b/>
          <w:i w:val="0"/>
        </w:rPr>
        <w:t>-</w:t>
      </w:r>
      <w:r w:rsidR="00220A46">
        <w:rPr>
          <w:rFonts w:ascii="Sylfaen" w:hAnsi="Sylfaen"/>
          <w:b/>
          <w:i w:val="0"/>
        </w:rPr>
        <w:t>0</w:t>
      </w:r>
      <w:r w:rsidR="00220A46" w:rsidRPr="0048239A">
        <w:rPr>
          <w:rFonts w:ascii="Sylfaen" w:hAnsi="Sylfaen"/>
          <w:b/>
          <w:i w:val="0"/>
        </w:rPr>
        <w:t xml:space="preserve">0  </w:t>
      </w:r>
      <w:r w:rsidR="004C1632" w:rsidRPr="00D96A89">
        <w:rPr>
          <w:rFonts w:ascii="Sylfaen" w:hAnsi="Sylfaen"/>
          <w:i w:val="0"/>
        </w:rPr>
        <w:t xml:space="preserve"> </w:t>
      </w:r>
      <w:r w:rsidR="00EA39B2" w:rsidRPr="00D96A89">
        <w:rPr>
          <w:rFonts w:ascii="Sylfaen" w:hAnsi="Sylfaen"/>
          <w:i w:val="0"/>
        </w:rPr>
        <w:t xml:space="preserve">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14F51922"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220A46">
        <w:rPr>
          <w:rFonts w:ascii="Sylfaen" w:hAnsi="Sylfaen"/>
          <w:b/>
          <w:bCs/>
          <w:i w:val="0"/>
        </w:rPr>
        <w:t>02</w:t>
      </w:r>
      <w:proofErr w:type="gramEnd"/>
      <w:r w:rsidR="00220A46">
        <w:rPr>
          <w:rFonts w:ascii="Sylfaen" w:hAnsi="Sylfaen"/>
          <w:b/>
          <w:bCs/>
          <w:i w:val="0"/>
        </w:rPr>
        <w:t xml:space="preserve"> </w:t>
      </w:r>
      <w:proofErr w:type="gramStart"/>
      <w:r w:rsidR="00220A46">
        <w:rPr>
          <w:rFonts w:ascii="Sylfaen" w:hAnsi="Sylfaen"/>
          <w:b/>
          <w:bCs/>
          <w:i w:val="0"/>
        </w:rPr>
        <w:t xml:space="preserve">июня </w:t>
      </w:r>
      <w:r w:rsidR="0048239A">
        <w:rPr>
          <w:rFonts w:ascii="Sylfaen" w:hAnsi="Sylfaen"/>
          <w:b/>
          <w:bCs/>
          <w:i w:val="0"/>
        </w:rPr>
        <w:t xml:space="preserve"> </w:t>
      </w:r>
      <w:r w:rsidR="00EA39B2" w:rsidRPr="00D96A89">
        <w:rPr>
          <w:rFonts w:ascii="Sylfaen" w:hAnsi="Sylfaen"/>
          <w:b/>
          <w:i w:val="0"/>
        </w:rPr>
        <w:t>202</w:t>
      </w:r>
      <w:r w:rsidR="00597E89">
        <w:rPr>
          <w:rFonts w:ascii="Sylfaen" w:hAnsi="Sylfaen"/>
          <w:b/>
          <w:i w:val="0"/>
        </w:rPr>
        <w:t>6</w:t>
      </w:r>
      <w:proofErr w:type="gramEnd"/>
      <w:r w:rsidR="00EA39B2" w:rsidRPr="00D96A89">
        <w:rPr>
          <w:rFonts w:ascii="Sylfaen" w:hAnsi="Sylfaen"/>
          <w:b/>
          <w:i w:val="0"/>
        </w:rPr>
        <w:t>г.</w:t>
      </w:r>
      <w:r w:rsidR="0094678D" w:rsidRPr="00D96A89">
        <w:rPr>
          <w:rFonts w:ascii="Sylfaen" w:hAnsi="Sylfaen"/>
          <w:b/>
          <w:i w:val="0"/>
        </w:rPr>
        <w:t xml:space="preserve"> </w:t>
      </w:r>
      <w:r w:rsidR="0094678D" w:rsidRPr="0048239A">
        <w:rPr>
          <w:rFonts w:ascii="Sylfaen" w:hAnsi="Sylfaen"/>
          <w:b/>
          <w:i w:val="0"/>
        </w:rPr>
        <w:t xml:space="preserve"> </w:t>
      </w:r>
      <w:r w:rsidR="0048239A" w:rsidRPr="0048239A">
        <w:rPr>
          <w:rFonts w:ascii="Sylfaen" w:hAnsi="Sylfaen"/>
          <w:b/>
          <w:i w:val="0"/>
        </w:rPr>
        <w:t>1</w:t>
      </w:r>
      <w:r w:rsidR="00220A46">
        <w:rPr>
          <w:rFonts w:ascii="Sylfaen" w:hAnsi="Sylfaen"/>
          <w:b/>
          <w:i w:val="0"/>
        </w:rPr>
        <w:t>7</w:t>
      </w:r>
      <w:r w:rsidR="0048239A" w:rsidRPr="0048239A">
        <w:rPr>
          <w:rFonts w:ascii="Sylfaen" w:hAnsi="Sylfaen"/>
          <w:b/>
          <w:i w:val="0"/>
        </w:rPr>
        <w:t>-</w:t>
      </w:r>
      <w:proofErr w:type="gramStart"/>
      <w:r w:rsidR="00220A46">
        <w:rPr>
          <w:rFonts w:ascii="Sylfaen" w:hAnsi="Sylfaen"/>
          <w:b/>
          <w:i w:val="0"/>
        </w:rPr>
        <w:t>0</w:t>
      </w:r>
      <w:r w:rsidR="0048239A" w:rsidRPr="0048239A">
        <w:rPr>
          <w:rFonts w:ascii="Sylfaen" w:hAnsi="Sylfaen"/>
          <w:b/>
          <w:i w:val="0"/>
        </w:rPr>
        <w:t xml:space="preserve">0  </w:t>
      </w:r>
      <w:r w:rsidR="0094678D" w:rsidRPr="00D96A89">
        <w:rPr>
          <w:rFonts w:ascii="Sylfaen" w:hAnsi="Sylfaen"/>
          <w:b/>
          <w:i w:val="0"/>
        </w:rPr>
        <w:t>часов</w:t>
      </w:r>
      <w:proofErr w:type="gramEnd"/>
      <w:r w:rsidR="0094678D" w:rsidRPr="00D96A89">
        <w:rPr>
          <w:rFonts w:ascii="Sylfaen" w:hAnsi="Sylfaen"/>
          <w:b/>
          <w:i w:val="0"/>
        </w:rPr>
        <w:t>.</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3B322715"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«Институт химической физики им. А.Б. Налбандяна»,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571E2F24" w:rsidR="00742B70" w:rsidRPr="00464BB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220A46" w:rsidRPr="00D96A89">
        <w:rPr>
          <w:rFonts w:ascii="Sylfaen" w:hAnsi="Sylfaen"/>
          <w:sz w:val="20"/>
          <w:szCs w:val="20"/>
        </w:rPr>
        <w:t>ICP</w:t>
      </w:r>
      <w:proofErr w:type="gramEnd"/>
      <w:r w:rsidR="00220A46" w:rsidRPr="00D96A89">
        <w:rPr>
          <w:rFonts w:ascii="Sylfaen" w:hAnsi="Sylfaen"/>
          <w:sz w:val="20"/>
          <w:szCs w:val="20"/>
        </w:rPr>
        <w:t xml:space="preserve">-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63C3F9EF"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220A46">
        <w:rPr>
          <w:rFonts w:ascii="Sylfaen" w:hAnsi="Sylfaen"/>
          <w:i/>
          <w:sz w:val="20"/>
          <w:szCs w:val="20"/>
        </w:rPr>
        <w:t>26</w:t>
      </w:r>
      <w:proofErr w:type="gramEnd"/>
      <w:r w:rsidR="00FC335C">
        <w:rPr>
          <w:rFonts w:ascii="Sylfaen" w:hAnsi="Sylfaen"/>
          <w:i/>
          <w:sz w:val="20"/>
          <w:szCs w:val="20"/>
        </w:rPr>
        <w:t>мая</w:t>
      </w:r>
      <w:r w:rsidR="004C1632" w:rsidRPr="00464BB9">
        <w:rPr>
          <w:rFonts w:ascii="Sylfaen" w:hAnsi="Sylfaen"/>
          <w:i/>
          <w:sz w:val="20"/>
          <w:szCs w:val="20"/>
        </w:rPr>
        <w:t xml:space="preserve"> </w:t>
      </w:r>
      <w:r w:rsidR="00096865" w:rsidRPr="00D96A89">
        <w:rPr>
          <w:rFonts w:ascii="Sylfaen" w:hAnsi="Sylfaen"/>
          <w:i/>
          <w:sz w:val="20"/>
          <w:szCs w:val="20"/>
        </w:rPr>
        <w:t>20</w:t>
      </w:r>
      <w:r w:rsidR="00113A53" w:rsidRPr="00D96A89">
        <w:rPr>
          <w:rFonts w:ascii="Sylfaen" w:hAnsi="Sylfaen"/>
          <w:i/>
          <w:sz w:val="20"/>
          <w:szCs w:val="20"/>
        </w:rPr>
        <w:t>2</w:t>
      </w:r>
      <w:r w:rsidR="004931D2">
        <w:rPr>
          <w:rFonts w:ascii="Sylfaen" w:hAnsi="Sylfaen"/>
          <w:i/>
          <w:sz w:val="20"/>
          <w:szCs w:val="20"/>
          <w:lang w:val="hy-AM"/>
        </w:rPr>
        <w:t>6</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083C5BFE"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ГНКО «ИНСТИТУТ ХИМИЧЕСКОЙ ФИЗИКИ ИМ. А.Б. НАЛБАНДЯНА»,</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47E5CB57"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FC335C" w:rsidRPr="00D96A89">
        <w:rPr>
          <w:rFonts w:ascii="Sylfaen" w:hAnsi="Sylfaen"/>
          <w:b/>
          <w:sz w:val="20"/>
          <w:szCs w:val="20"/>
        </w:rPr>
        <w:t>ПРИОБРЕТЕНИЕ</w:t>
      </w:r>
      <w:r w:rsidR="00FC335C" w:rsidRPr="00EB3E8F">
        <w:rPr>
          <w:rFonts w:ascii="Sylfaen" w:hAnsi="Sylfaen"/>
          <w:b/>
          <w:sz w:val="20"/>
          <w:szCs w:val="20"/>
        </w:rPr>
        <w:t xml:space="preserve"> </w:t>
      </w:r>
      <w:r w:rsidR="00FC335C" w:rsidRPr="00FC335C">
        <w:rPr>
          <w:rFonts w:ascii="Sylfaen" w:hAnsi="Sylfaen"/>
          <w:b/>
          <w:sz w:val="22"/>
          <w:szCs w:val="22"/>
          <w:lang w:val="hy-AM"/>
        </w:rPr>
        <w:t>ЛАБОРАТОРНЫХ МАТЕРИАЛОВ, ОБОРУДОВАНИЯ И ПРИНАДЛЕЖНОСТЕЙ.</w:t>
      </w:r>
      <w:r w:rsidR="00FC335C" w:rsidRPr="005633C9">
        <w:rPr>
          <w:rFonts w:ascii="Sylfaen" w:hAnsi="Sylfaen"/>
          <w:sz w:val="20"/>
          <w:szCs w:val="20"/>
        </w:rPr>
        <w:t xml:space="preserve"> </w:t>
      </w:r>
      <w:r w:rsidR="00FC335C">
        <w:rPr>
          <w:rFonts w:ascii="Sylfaen" w:hAnsi="Sylfaen"/>
          <w:sz w:val="20"/>
          <w:szCs w:val="20"/>
        </w:rPr>
        <w:t xml:space="preserve"> </w:t>
      </w:r>
      <w:r w:rsidR="00FC335C" w:rsidRPr="00D96A89">
        <w:rPr>
          <w:rFonts w:ascii="Sylfaen" w:hAnsi="Sylfaen"/>
          <w:b/>
          <w:sz w:val="20"/>
          <w:szCs w:val="20"/>
        </w:rPr>
        <w:t>ДЛЯ НУЖД «ИНСТИТУТА ХИМИ</w:t>
      </w:r>
      <w:r w:rsidR="00977764" w:rsidRPr="00D96A89">
        <w:rPr>
          <w:rFonts w:ascii="Sylfaen" w:hAnsi="Sylfaen"/>
          <w:b/>
          <w:sz w:val="20"/>
          <w:szCs w:val="20"/>
        </w:rPr>
        <w:t xml:space="preserve">ЧЕСКОЙ ФИЗИКИ ИМ. А.Б. </w:t>
      </w:r>
      <w:r w:rsidR="00542B67" w:rsidRPr="00D96A89">
        <w:rPr>
          <w:rFonts w:ascii="Sylfaen" w:hAnsi="Sylfaen"/>
          <w:b/>
          <w:sz w:val="20"/>
          <w:szCs w:val="20"/>
        </w:rPr>
        <w:t>НАЛБАНДЯНА</w:t>
      </w:r>
      <w:r w:rsidR="002914FA" w:rsidRPr="00D96A89">
        <w:rPr>
          <w:rFonts w:ascii="Sylfaen" w:hAnsi="Sylfaen"/>
          <w:b/>
          <w:sz w:val="20"/>
          <w:szCs w:val="20"/>
        </w:rPr>
        <w:t>»,</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32FA7BD5" w:rsidR="00615B35" w:rsidRPr="00D96A89" w:rsidRDefault="00FC335C" w:rsidP="00D96A89">
      <w:pPr>
        <w:widowControl w:val="0"/>
        <w:jc w:val="center"/>
        <w:rPr>
          <w:rFonts w:ascii="Sylfaen" w:hAnsi="Sylfaen"/>
          <w:b/>
          <w:sz w:val="20"/>
          <w:szCs w:val="20"/>
        </w:rPr>
      </w:pPr>
      <w:r w:rsidRPr="00977764">
        <w:rPr>
          <w:rFonts w:ascii="Sylfaen" w:hAnsi="Sylfaen"/>
          <w:b/>
          <w:sz w:val="20"/>
          <w:szCs w:val="20"/>
        </w:rPr>
        <w:t>ЛАБОРАТОРНО</w:t>
      </w:r>
      <w:r w:rsidRPr="00D96A89">
        <w:rPr>
          <w:rFonts w:ascii="Sylfaen" w:hAnsi="Sylfaen"/>
          <w:b/>
          <w:sz w:val="20"/>
          <w:szCs w:val="20"/>
        </w:rPr>
        <w:t>ЫЕ</w:t>
      </w:r>
      <w:r>
        <w:rPr>
          <w:rFonts w:ascii="Sylfaen" w:hAnsi="Sylfaen"/>
          <w:b/>
          <w:sz w:val="20"/>
          <w:szCs w:val="20"/>
        </w:rPr>
        <w:t xml:space="preserve"> </w:t>
      </w:r>
      <w:r w:rsidRPr="00FC335C">
        <w:rPr>
          <w:rFonts w:ascii="Sylfaen" w:hAnsi="Sylfaen"/>
          <w:b/>
          <w:sz w:val="20"/>
          <w:szCs w:val="20"/>
        </w:rPr>
        <w:t>МАТЕРИАЛ</w:t>
      </w:r>
      <w:r>
        <w:rPr>
          <w:rFonts w:ascii="Sylfaen" w:hAnsi="Sylfaen"/>
          <w:b/>
          <w:sz w:val="20"/>
          <w:szCs w:val="20"/>
        </w:rPr>
        <w:t>Ы</w:t>
      </w:r>
      <w:r w:rsidRPr="00FC335C">
        <w:rPr>
          <w:rFonts w:ascii="Sylfaen" w:hAnsi="Sylfaen"/>
          <w:b/>
          <w:sz w:val="20"/>
          <w:szCs w:val="20"/>
        </w:rPr>
        <w:t>, ОБОРУДОВАНИЯ И ПРИНАДЛЕЖНОСТ</w:t>
      </w:r>
      <w:r>
        <w:rPr>
          <w:rFonts w:ascii="Sylfaen" w:hAnsi="Sylfaen"/>
          <w:b/>
          <w:sz w:val="20"/>
          <w:szCs w:val="20"/>
        </w:rPr>
        <w:t>И</w:t>
      </w:r>
      <w:r w:rsidRPr="00977764">
        <w:rPr>
          <w:rFonts w:ascii="Sylfaen" w:hAnsi="Sylfaen"/>
          <w:b/>
          <w:sz w:val="20"/>
          <w:szCs w:val="20"/>
        </w:rPr>
        <w:t xml:space="preserve"> </w:t>
      </w:r>
      <w:r w:rsidR="00977764" w:rsidRPr="00D96A89">
        <w:rPr>
          <w:rFonts w:ascii="Sylfaen" w:hAnsi="Sylfaen"/>
          <w:b/>
          <w:sz w:val="20"/>
          <w:szCs w:val="20"/>
        </w:rPr>
        <w:t xml:space="preserve">ДЛЯ </w:t>
      </w:r>
      <w:r w:rsidR="004C1632" w:rsidRPr="00D96A89">
        <w:rPr>
          <w:rFonts w:ascii="Sylfaen" w:hAnsi="Sylfaen"/>
          <w:b/>
          <w:sz w:val="20"/>
          <w:szCs w:val="20"/>
        </w:rPr>
        <w:t xml:space="preserve">НУЖД ИНСТИТУТА ХИМИЧЕСКОЙ ФИЗИКИ ИМ. А.Б. НАЛБАНДЯНА </w:t>
      </w:r>
    </w:p>
    <w:p w14:paraId="34E3A7C1" w14:textId="77777777" w:rsidR="00160AE4" w:rsidRPr="00EB3E8F" w:rsidRDefault="00160AE4" w:rsidP="00D96A89">
      <w:pPr>
        <w:widowControl w:val="0"/>
        <w:spacing w:after="160"/>
        <w:ind w:firstLine="567"/>
        <w:jc w:val="center"/>
        <w:rPr>
          <w:rFonts w:ascii="Sylfaen" w:hAnsi="Sylfaen"/>
          <w:b/>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39D50E54"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00EA39B2"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54137A4C"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ABCD334"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FC335C" w:rsidRPr="00FC335C">
        <w:rPr>
          <w:rFonts w:ascii="Sylfaen" w:hAnsi="Sylfaen"/>
          <w:b/>
        </w:rPr>
        <w:t>лабораторных материалов, оборудования и принадлежностей.</w:t>
      </w:r>
      <w:r w:rsidR="004C1632" w:rsidRPr="00D96A89">
        <w:rPr>
          <w:rFonts w:ascii="Sylfaen" w:hAnsi="Sylfaen"/>
          <w:i w:val="0"/>
        </w:rPr>
        <w:t xml:space="preserve"> </w:t>
      </w:r>
      <w:r w:rsidRPr="00D96A89">
        <w:rPr>
          <w:rFonts w:ascii="Sylfaen" w:hAnsi="Sylfaen"/>
          <w:i w:val="0"/>
        </w:rPr>
        <w:t xml:space="preserve">(далее — также товар) для нужд </w:t>
      </w:r>
      <w:r w:rsidR="00343FAF" w:rsidRPr="00D96A89">
        <w:rPr>
          <w:rFonts w:ascii="Sylfaen" w:hAnsi="Sylfaen"/>
          <w:i w:val="0"/>
        </w:rPr>
        <w:t>«</w:t>
      </w:r>
      <w:r w:rsidR="00113A53" w:rsidRPr="00D96A89">
        <w:rPr>
          <w:rFonts w:ascii="Sylfaen" w:hAnsi="Sylfaen"/>
          <w:i w:val="0"/>
        </w:rPr>
        <w:t xml:space="preserve">Института </w:t>
      </w:r>
      <w:r w:rsidR="00554806" w:rsidRPr="00D96A89">
        <w:rPr>
          <w:rFonts w:ascii="Sylfaen" w:hAnsi="Sylfaen"/>
          <w:i w:val="0"/>
          <w:sz w:val="24"/>
          <w:szCs w:val="24"/>
        </w:rPr>
        <w:t>химической физики им. А.Б. Налбандяна</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220A46">
        <w:rPr>
          <w:rFonts w:ascii="Sylfaen" w:hAnsi="Sylfaen"/>
          <w:i w:val="0"/>
        </w:rPr>
        <w:t>7</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220A46" w:rsidRPr="00FC335C" w14:paraId="08B809DF" w14:textId="77777777" w:rsidTr="00732046">
        <w:trPr>
          <w:trHeight w:val="463"/>
          <w:jc w:val="center"/>
        </w:trPr>
        <w:tc>
          <w:tcPr>
            <w:tcW w:w="681" w:type="dxa"/>
            <w:vAlign w:val="center"/>
          </w:tcPr>
          <w:p w14:paraId="335E8B78" w14:textId="36640EBD" w:rsidR="00220A46" w:rsidRPr="00D96A89" w:rsidRDefault="00220A46" w:rsidP="00220A46">
            <w:pPr>
              <w:pStyle w:val="23"/>
              <w:spacing w:line="240" w:lineRule="auto"/>
              <w:ind w:firstLine="0"/>
              <w:jc w:val="center"/>
              <w:rPr>
                <w:rFonts w:ascii="Sylfaen" w:hAnsi="Sylfaen" w:cs="Cambria"/>
              </w:rPr>
            </w:pPr>
            <w:r w:rsidRPr="00B47D2C">
              <w:rPr>
                <w:rFonts w:ascii="Sylfaen" w:hAnsi="Sylfaen"/>
                <w:color w:val="000000" w:themeColor="text1"/>
              </w:rPr>
              <w:t>1</w:t>
            </w:r>
          </w:p>
        </w:tc>
        <w:tc>
          <w:tcPr>
            <w:tcW w:w="1686" w:type="dxa"/>
            <w:vAlign w:val="center"/>
          </w:tcPr>
          <w:p w14:paraId="4D19527C" w14:textId="3796396F" w:rsidR="00220A46" w:rsidRPr="0048239A" w:rsidRDefault="00220A46" w:rsidP="00220A46">
            <w:pPr>
              <w:pStyle w:val="23"/>
              <w:spacing w:line="240" w:lineRule="auto"/>
              <w:ind w:firstLine="0"/>
              <w:jc w:val="center"/>
              <w:rPr>
                <w:b/>
                <w:bCs/>
                <w:shd w:val="clear" w:color="auto" w:fill="FFFFFF"/>
                <w:lang w:val="hy-AM"/>
              </w:rPr>
            </w:pPr>
            <w:r w:rsidRPr="009839D3">
              <w:rPr>
                <w:rFonts w:ascii="Sylfaen" w:hAnsi="Sylfaen"/>
                <w:color w:val="000000" w:themeColor="text1"/>
              </w:rPr>
              <w:t>1300000</w:t>
            </w:r>
          </w:p>
        </w:tc>
        <w:tc>
          <w:tcPr>
            <w:tcW w:w="7213" w:type="dxa"/>
          </w:tcPr>
          <w:p w14:paraId="5F7E3B5B" w14:textId="5800DA7B" w:rsidR="00220A46" w:rsidRPr="00FC335C" w:rsidRDefault="00220A46" w:rsidP="00220A46">
            <w:pPr>
              <w:rPr>
                <w:rFonts w:ascii="Sylfaen" w:hAnsi="Sylfaen"/>
                <w:color w:val="000000" w:themeColor="text1"/>
                <w:sz w:val="20"/>
                <w:szCs w:val="20"/>
              </w:rPr>
            </w:pPr>
            <w:r w:rsidRPr="003E3430">
              <w:t>Магнитная мешалка/нагреватель</w:t>
            </w:r>
          </w:p>
        </w:tc>
      </w:tr>
      <w:tr w:rsidR="00220A46" w:rsidRPr="00220A46" w14:paraId="46460CEB" w14:textId="77777777" w:rsidTr="00732046">
        <w:trPr>
          <w:trHeight w:val="463"/>
          <w:jc w:val="center"/>
        </w:trPr>
        <w:tc>
          <w:tcPr>
            <w:tcW w:w="681" w:type="dxa"/>
            <w:vAlign w:val="center"/>
          </w:tcPr>
          <w:p w14:paraId="2FD9CA9E" w14:textId="107E9F92" w:rsidR="00220A46" w:rsidRDefault="00220A46" w:rsidP="00220A46">
            <w:pPr>
              <w:pStyle w:val="23"/>
              <w:spacing w:line="240" w:lineRule="auto"/>
              <w:ind w:firstLine="0"/>
              <w:jc w:val="center"/>
              <w:rPr>
                <w:rFonts w:ascii="GHEA Grapalat" w:hAnsi="GHEA Grapalat"/>
                <w:b/>
                <w:bCs/>
              </w:rPr>
            </w:pPr>
            <w:r w:rsidRPr="00B47D2C">
              <w:rPr>
                <w:rFonts w:ascii="Sylfaen" w:hAnsi="Sylfaen"/>
                <w:color w:val="000000" w:themeColor="text1"/>
              </w:rPr>
              <w:t>2</w:t>
            </w:r>
          </w:p>
        </w:tc>
        <w:tc>
          <w:tcPr>
            <w:tcW w:w="1686" w:type="dxa"/>
            <w:vAlign w:val="center"/>
          </w:tcPr>
          <w:p w14:paraId="513EDCCC" w14:textId="64BC4D8C" w:rsidR="00220A46" w:rsidRPr="0048239A" w:rsidRDefault="00220A46" w:rsidP="00220A46">
            <w:pPr>
              <w:pStyle w:val="23"/>
              <w:spacing w:line="240" w:lineRule="auto"/>
              <w:ind w:firstLine="0"/>
              <w:jc w:val="center"/>
              <w:rPr>
                <w:rFonts w:ascii="GHEA Grapalat" w:hAnsi="GHEA Grapalat"/>
                <w:lang w:val="af-ZA"/>
              </w:rPr>
            </w:pPr>
            <w:r>
              <w:rPr>
                <w:rFonts w:ascii="Sylfaen" w:hAnsi="Sylfaen"/>
                <w:color w:val="000000" w:themeColor="text1"/>
              </w:rPr>
              <w:t>500000</w:t>
            </w:r>
          </w:p>
        </w:tc>
        <w:tc>
          <w:tcPr>
            <w:tcW w:w="7213" w:type="dxa"/>
          </w:tcPr>
          <w:p w14:paraId="73A9704C" w14:textId="7A38736F" w:rsidR="00220A46" w:rsidRPr="00220A46" w:rsidRDefault="00220A46" w:rsidP="00220A46">
            <w:pPr>
              <w:rPr>
                <w:rFonts w:ascii="Sylfaen" w:hAnsi="Sylfaen"/>
                <w:color w:val="000000" w:themeColor="text1"/>
                <w:sz w:val="20"/>
                <w:szCs w:val="20"/>
                <w:lang w:val="af-ZA"/>
              </w:rPr>
            </w:pPr>
            <w:r w:rsidRPr="003E3430">
              <w:t>Стандартные растворы для газовой хроматографии (ГХ)</w:t>
            </w:r>
          </w:p>
        </w:tc>
      </w:tr>
      <w:tr w:rsidR="00220A46" w:rsidRPr="00863F1B" w14:paraId="4526B7D6" w14:textId="77777777" w:rsidTr="00732046">
        <w:trPr>
          <w:trHeight w:val="463"/>
          <w:jc w:val="center"/>
        </w:trPr>
        <w:tc>
          <w:tcPr>
            <w:tcW w:w="681" w:type="dxa"/>
            <w:vAlign w:val="center"/>
          </w:tcPr>
          <w:p w14:paraId="238FA359" w14:textId="0D606637" w:rsidR="00220A46" w:rsidRDefault="00220A46" w:rsidP="00220A46">
            <w:pPr>
              <w:pStyle w:val="23"/>
              <w:spacing w:line="240" w:lineRule="auto"/>
              <w:ind w:firstLine="0"/>
              <w:jc w:val="center"/>
              <w:rPr>
                <w:rFonts w:ascii="GHEA Grapalat" w:hAnsi="GHEA Grapalat"/>
                <w:b/>
                <w:bCs/>
              </w:rPr>
            </w:pPr>
            <w:r>
              <w:rPr>
                <w:rFonts w:ascii="Sylfaen" w:hAnsi="Sylfaen"/>
                <w:color w:val="000000" w:themeColor="text1"/>
              </w:rPr>
              <w:t>3</w:t>
            </w:r>
          </w:p>
        </w:tc>
        <w:tc>
          <w:tcPr>
            <w:tcW w:w="1686" w:type="dxa"/>
            <w:vAlign w:val="center"/>
          </w:tcPr>
          <w:p w14:paraId="587A5C9B" w14:textId="463DF963" w:rsidR="00220A46" w:rsidRPr="0048239A"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110000</w:t>
            </w:r>
          </w:p>
        </w:tc>
        <w:tc>
          <w:tcPr>
            <w:tcW w:w="7213" w:type="dxa"/>
          </w:tcPr>
          <w:p w14:paraId="693F86E4" w14:textId="4AA037FF" w:rsidR="00220A46" w:rsidRPr="00FC335C" w:rsidRDefault="00220A46" w:rsidP="00220A46">
            <w:pPr>
              <w:rPr>
                <w:rFonts w:ascii="Sylfaen" w:hAnsi="Sylfaen"/>
                <w:color w:val="000000" w:themeColor="text1"/>
                <w:sz w:val="20"/>
                <w:szCs w:val="20"/>
              </w:rPr>
            </w:pPr>
            <w:r w:rsidRPr="003E3430">
              <w:t>Инжектор с газовыми иглами</w:t>
            </w:r>
          </w:p>
        </w:tc>
      </w:tr>
      <w:tr w:rsidR="00220A46" w:rsidRPr="00863F1B" w14:paraId="5C7B3A16" w14:textId="77777777" w:rsidTr="00732046">
        <w:trPr>
          <w:trHeight w:val="463"/>
          <w:jc w:val="center"/>
        </w:trPr>
        <w:tc>
          <w:tcPr>
            <w:tcW w:w="681" w:type="dxa"/>
            <w:vAlign w:val="center"/>
          </w:tcPr>
          <w:p w14:paraId="004D864F" w14:textId="23404077"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4</w:t>
            </w:r>
          </w:p>
        </w:tc>
        <w:tc>
          <w:tcPr>
            <w:tcW w:w="1686" w:type="dxa"/>
            <w:vAlign w:val="center"/>
          </w:tcPr>
          <w:p w14:paraId="392630FC" w14:textId="72F5CB53"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lang w:val="hy-AM"/>
              </w:rPr>
              <w:t>40000</w:t>
            </w:r>
          </w:p>
        </w:tc>
        <w:tc>
          <w:tcPr>
            <w:tcW w:w="7213" w:type="dxa"/>
          </w:tcPr>
          <w:p w14:paraId="0931F471" w14:textId="7C522364" w:rsidR="00220A46" w:rsidRPr="003C663B" w:rsidRDefault="00220A46" w:rsidP="00220A46">
            <w:pPr>
              <w:rPr>
                <w:rFonts w:ascii="Sylfaen" w:hAnsi="Sylfaen"/>
                <w:color w:val="000000" w:themeColor="text1"/>
                <w:sz w:val="20"/>
                <w:szCs w:val="20"/>
              </w:rPr>
            </w:pPr>
            <w:r w:rsidRPr="003E3430">
              <w:t>Серная кислота никеля (двухвалентная)</w:t>
            </w:r>
          </w:p>
        </w:tc>
      </w:tr>
      <w:tr w:rsidR="00220A46" w:rsidRPr="00863F1B" w14:paraId="10115330" w14:textId="77777777" w:rsidTr="00732046">
        <w:trPr>
          <w:trHeight w:val="463"/>
          <w:jc w:val="center"/>
        </w:trPr>
        <w:tc>
          <w:tcPr>
            <w:tcW w:w="681" w:type="dxa"/>
            <w:vAlign w:val="center"/>
          </w:tcPr>
          <w:p w14:paraId="37C7559D" w14:textId="7668661A"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5</w:t>
            </w:r>
          </w:p>
        </w:tc>
        <w:tc>
          <w:tcPr>
            <w:tcW w:w="1686" w:type="dxa"/>
            <w:vAlign w:val="center"/>
          </w:tcPr>
          <w:p w14:paraId="752C47CA" w14:textId="1E21D946"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560000</w:t>
            </w:r>
          </w:p>
        </w:tc>
        <w:tc>
          <w:tcPr>
            <w:tcW w:w="7213" w:type="dxa"/>
          </w:tcPr>
          <w:p w14:paraId="3ECB15D5" w14:textId="7952F6CA" w:rsidR="00220A46" w:rsidRPr="00FC335C" w:rsidRDefault="00220A46" w:rsidP="00220A46">
            <w:pPr>
              <w:rPr>
                <w:rFonts w:ascii="Sylfaen" w:hAnsi="Sylfaen"/>
                <w:color w:val="000000" w:themeColor="text1"/>
                <w:sz w:val="20"/>
                <w:szCs w:val="20"/>
              </w:rPr>
            </w:pPr>
            <w:r w:rsidRPr="003E3430">
              <w:t>Гелий высокой чистоты (UHP)</w:t>
            </w:r>
          </w:p>
        </w:tc>
      </w:tr>
      <w:tr w:rsidR="00220A46" w:rsidRPr="00863F1B" w14:paraId="28A7E407" w14:textId="77777777" w:rsidTr="00732046">
        <w:trPr>
          <w:trHeight w:val="463"/>
          <w:jc w:val="center"/>
        </w:trPr>
        <w:tc>
          <w:tcPr>
            <w:tcW w:w="681" w:type="dxa"/>
            <w:vAlign w:val="center"/>
          </w:tcPr>
          <w:p w14:paraId="245B4589" w14:textId="725AD05B"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6</w:t>
            </w:r>
          </w:p>
        </w:tc>
        <w:tc>
          <w:tcPr>
            <w:tcW w:w="1686" w:type="dxa"/>
            <w:vAlign w:val="center"/>
          </w:tcPr>
          <w:p w14:paraId="5C874D25" w14:textId="20F8319D" w:rsidR="00220A46" w:rsidRDefault="00220A46" w:rsidP="00220A46">
            <w:pPr>
              <w:pStyle w:val="23"/>
              <w:spacing w:line="240" w:lineRule="auto"/>
              <w:ind w:firstLine="0"/>
              <w:jc w:val="center"/>
              <w:rPr>
                <w:rFonts w:ascii="Sylfaen" w:hAnsi="Sylfaen"/>
                <w:color w:val="000000" w:themeColor="text1"/>
              </w:rPr>
            </w:pPr>
            <w:r w:rsidRPr="00A5118B">
              <w:rPr>
                <w:rFonts w:ascii="Sylfaen" w:hAnsi="Sylfaen"/>
                <w:color w:val="000000" w:themeColor="text1"/>
              </w:rPr>
              <w:t>106000</w:t>
            </w:r>
          </w:p>
        </w:tc>
        <w:tc>
          <w:tcPr>
            <w:tcW w:w="7213" w:type="dxa"/>
          </w:tcPr>
          <w:p w14:paraId="4DA75D02" w14:textId="6E486C5D" w:rsidR="00220A46" w:rsidRPr="003C663B" w:rsidRDefault="00220A46" w:rsidP="00220A46">
            <w:pPr>
              <w:rPr>
                <w:rFonts w:ascii="Sylfaen" w:hAnsi="Sylfaen"/>
                <w:color w:val="000000" w:themeColor="text1"/>
                <w:sz w:val="20"/>
                <w:szCs w:val="20"/>
              </w:rPr>
            </w:pPr>
            <w:r w:rsidRPr="003E3430">
              <w:t>Аргон высокой чистоты</w:t>
            </w:r>
          </w:p>
        </w:tc>
      </w:tr>
      <w:tr w:rsidR="00220A46" w:rsidRPr="00863F1B" w14:paraId="29DBDFC4" w14:textId="77777777" w:rsidTr="00732046">
        <w:trPr>
          <w:trHeight w:val="463"/>
          <w:jc w:val="center"/>
        </w:trPr>
        <w:tc>
          <w:tcPr>
            <w:tcW w:w="681" w:type="dxa"/>
            <w:vAlign w:val="center"/>
          </w:tcPr>
          <w:p w14:paraId="634F2D9F" w14:textId="6D031956" w:rsidR="00220A46" w:rsidRDefault="00220A46" w:rsidP="00220A46">
            <w:pPr>
              <w:pStyle w:val="23"/>
              <w:spacing w:line="240" w:lineRule="auto"/>
              <w:ind w:firstLine="0"/>
              <w:jc w:val="center"/>
              <w:rPr>
                <w:rFonts w:ascii="Sylfaen" w:hAnsi="Sylfaen"/>
                <w:color w:val="000000" w:themeColor="text1"/>
              </w:rPr>
            </w:pPr>
            <w:r>
              <w:rPr>
                <w:rFonts w:ascii="Sylfaen" w:hAnsi="Sylfaen"/>
                <w:color w:val="000000" w:themeColor="text1"/>
              </w:rPr>
              <w:t>7</w:t>
            </w:r>
          </w:p>
        </w:tc>
        <w:tc>
          <w:tcPr>
            <w:tcW w:w="1686" w:type="dxa"/>
            <w:vAlign w:val="center"/>
          </w:tcPr>
          <w:p w14:paraId="6F96186E" w14:textId="2AEFEB7C" w:rsidR="00220A46" w:rsidRDefault="00220A46" w:rsidP="00220A46">
            <w:pPr>
              <w:pStyle w:val="23"/>
              <w:spacing w:line="240" w:lineRule="auto"/>
              <w:ind w:firstLine="0"/>
              <w:jc w:val="center"/>
              <w:rPr>
                <w:rFonts w:ascii="Sylfaen" w:hAnsi="Sylfaen"/>
                <w:color w:val="000000" w:themeColor="text1"/>
              </w:rPr>
            </w:pPr>
            <w:r w:rsidRPr="00A5118B">
              <w:rPr>
                <w:rFonts w:ascii="Sylfaen" w:hAnsi="Sylfaen"/>
                <w:color w:val="000000" w:themeColor="text1"/>
              </w:rPr>
              <w:t>200000</w:t>
            </w:r>
          </w:p>
        </w:tc>
        <w:tc>
          <w:tcPr>
            <w:tcW w:w="7213" w:type="dxa"/>
          </w:tcPr>
          <w:p w14:paraId="6C3434D6" w14:textId="123746E4" w:rsidR="00220A46" w:rsidRPr="003C663B" w:rsidRDefault="00220A46" w:rsidP="00220A46">
            <w:pPr>
              <w:rPr>
                <w:rFonts w:ascii="Sylfaen" w:hAnsi="Sylfaen"/>
                <w:color w:val="000000" w:themeColor="text1"/>
                <w:sz w:val="20"/>
                <w:szCs w:val="20"/>
              </w:rPr>
            </w:pPr>
            <w:r w:rsidRPr="003E3430">
              <w:t>Азот высокой чистоты</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2AC3EAFD"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КВАЛИФИКАЦИОННЫЕ КРИ</w:t>
      </w:r>
      <w:r w:rsidR="002825FF">
        <w:rPr>
          <w:rFonts w:ascii="Sylfaen" w:hAnsi="Sylfaen"/>
          <w:b/>
          <w:sz w:val="20"/>
          <w:szCs w:val="20"/>
        </w:rPr>
        <w:t xml:space="preserve"> </w:t>
      </w:r>
      <w:r w:rsidR="002B32D6" w:rsidRPr="00D96A89">
        <w:rPr>
          <w:rFonts w:ascii="Sylfaen" w:hAnsi="Sylfaen"/>
          <w:b/>
          <w:sz w:val="20"/>
          <w:szCs w:val="20"/>
        </w:rPr>
        <w:t xml:space="preserve">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597E8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597E8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w:t>
      </w:r>
      <w:r w:rsidRPr="00D96A89">
        <w:rPr>
          <w:rFonts w:ascii="Sylfaen" w:hAnsi="Sylfaen"/>
          <w:color w:val="000000"/>
          <w:sz w:val="20"/>
          <w:szCs w:val="20"/>
        </w:rPr>
        <w:lastRenderedPageBreak/>
        <w:t>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 xml:space="preserve">В приглашение могут быть внесены изменения минимум за пять календарных дней до </w:t>
      </w:r>
      <w:r w:rsidRPr="00D96A89">
        <w:rPr>
          <w:rFonts w:ascii="Sylfaen" w:hAnsi="Sylfaen"/>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6F2DFD58"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220A46" w:rsidRPr="0048239A">
        <w:rPr>
          <w:rFonts w:ascii="Sylfaen" w:hAnsi="Sylfaen"/>
          <w:b/>
        </w:rPr>
        <w:t>1</w:t>
      </w:r>
      <w:r w:rsidR="00220A46">
        <w:rPr>
          <w:rFonts w:ascii="Sylfaen" w:hAnsi="Sylfaen"/>
          <w:b/>
          <w:i/>
        </w:rPr>
        <w:t>7</w:t>
      </w:r>
      <w:r w:rsidR="00220A46" w:rsidRPr="0048239A">
        <w:rPr>
          <w:rFonts w:ascii="Sylfaen" w:hAnsi="Sylfaen"/>
          <w:b/>
        </w:rPr>
        <w:t>-</w:t>
      </w:r>
      <w:proofErr w:type="gramStart"/>
      <w:r w:rsidR="00220A46">
        <w:rPr>
          <w:rFonts w:ascii="Sylfaen" w:hAnsi="Sylfaen"/>
          <w:b/>
          <w:i/>
        </w:rPr>
        <w:t>0</w:t>
      </w:r>
      <w:r w:rsidR="00220A46" w:rsidRPr="0048239A">
        <w:rPr>
          <w:rFonts w:ascii="Sylfaen" w:hAnsi="Sylfaen"/>
          <w:b/>
        </w:rPr>
        <w:t xml:space="preserve">0  </w:t>
      </w:r>
      <w:r w:rsidRPr="00D96A89">
        <w:rPr>
          <w:rFonts w:ascii="Sylfaen" w:hAnsi="Sylfaen"/>
        </w:rPr>
        <w:t>часов</w:t>
      </w:r>
      <w:proofErr w:type="gramEnd"/>
      <w:r w:rsidRPr="00D96A89">
        <w:rPr>
          <w:rFonts w:ascii="Sylfaen" w:hAnsi="Sylfaen"/>
        </w:rPr>
        <w:t xml:space="preserve">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lastRenderedPageBreak/>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lastRenderedPageBreak/>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 xml:space="preserve">или </w:t>
      </w:r>
      <w:r w:rsidR="006D73FB" w:rsidRPr="00D96A89">
        <w:rPr>
          <w:rFonts w:ascii="Sylfaen" w:hAnsi="Sylfaen"/>
        </w:rPr>
        <w:lastRenderedPageBreak/>
        <w:t>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 xml:space="preserve">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w:t>
      </w:r>
      <w:r w:rsidR="004A4515" w:rsidRPr="00D96A89">
        <w:rPr>
          <w:rFonts w:ascii="Sylfaen" w:hAnsi="Sylfaen"/>
          <w:sz w:val="20"/>
        </w:rPr>
        <w:lastRenderedPageBreak/>
        <w:t>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w:t>
      </w:r>
      <w:r w:rsidRPr="00D96A89">
        <w:rPr>
          <w:rFonts w:ascii="Sylfaen" w:hAnsi="Sylfaen"/>
        </w:rPr>
        <w:lastRenderedPageBreak/>
        <w:t>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597E8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597E8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 xml:space="preserve">В целях обоснования соответствия предъявленных к нему требований участник может </w:t>
      </w:r>
      <w:r w:rsidRPr="00D96A89">
        <w:rPr>
          <w:rFonts w:ascii="Sylfaen" w:hAnsi="Sylfaen"/>
        </w:rPr>
        <w:lastRenderedPageBreak/>
        <w:t>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597E8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597E8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6EFD6093" w:rsidR="00B2572B" w:rsidRPr="00464BB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220A46" w:rsidRPr="00D96A89">
        <w:rPr>
          <w:rFonts w:ascii="Sylfaen" w:hAnsi="Sylfaen"/>
        </w:rPr>
        <w:t xml:space="preserve">ICP- </w:t>
      </w:r>
      <w:proofErr w:type="spellStart"/>
      <w:r w:rsidR="00220A46" w:rsidRPr="00D96A89">
        <w:rPr>
          <w:rFonts w:ascii="Sylfaen" w:hAnsi="Sylfaen"/>
        </w:rPr>
        <w:t>GHAPDzB</w:t>
      </w:r>
      <w:proofErr w:type="spellEnd"/>
      <w:r w:rsidR="00220A46" w:rsidRPr="00D96A89">
        <w:rPr>
          <w:rFonts w:ascii="Sylfaen" w:hAnsi="Sylfaen"/>
        </w:rPr>
        <w:t xml:space="preserve"> -</w:t>
      </w:r>
      <w:r w:rsidR="00220A46">
        <w:rPr>
          <w:rFonts w:ascii="Sylfaen" w:hAnsi="Sylfaen"/>
          <w:lang w:val="hy-AM"/>
        </w:rPr>
        <w:t>26/</w:t>
      </w:r>
      <w:r w:rsidR="00220A46">
        <w:rPr>
          <w:rFonts w:ascii="Sylfaen" w:hAnsi="Sylfaen"/>
        </w:rPr>
        <w:t>34</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3EFB1609"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00F504A0">
        <w:rPr>
          <w:rFonts w:ascii="Sylfaen" w:hAnsi="Sylfaen"/>
          <w:sz w:val="20"/>
          <w:szCs w:val="20"/>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6CB36BBD" w:rsidR="006B3E56" w:rsidRPr="00D96A89" w:rsidRDefault="006B3E56" w:rsidP="00597E8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7C2AAF7A" w:rsidR="006B3E56" w:rsidRPr="00D96A89" w:rsidRDefault="006B3E56" w:rsidP="00597E8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p>
    <w:p w14:paraId="7047CE51" w14:textId="77777777" w:rsidR="006B3E56" w:rsidRPr="00D96A89" w:rsidRDefault="006B3E56" w:rsidP="00597E8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597E8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67AEF1ED" w:rsidR="00D043C1" w:rsidRPr="00464BB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220A46" w:rsidRPr="00D96A89">
        <w:rPr>
          <w:rFonts w:ascii="Sylfaen" w:hAnsi="Sylfaen"/>
        </w:rPr>
        <w:t xml:space="preserve">ICP- </w:t>
      </w:r>
      <w:proofErr w:type="spellStart"/>
      <w:r w:rsidR="00220A46" w:rsidRPr="00D96A89">
        <w:rPr>
          <w:rFonts w:ascii="Sylfaen" w:hAnsi="Sylfaen"/>
        </w:rPr>
        <w:t>GHAPDzB</w:t>
      </w:r>
      <w:proofErr w:type="spellEnd"/>
      <w:r w:rsidR="00220A46" w:rsidRPr="00D96A89">
        <w:rPr>
          <w:rFonts w:ascii="Sylfaen" w:hAnsi="Sylfaen"/>
        </w:rPr>
        <w:t xml:space="preserve"> -</w:t>
      </w:r>
      <w:r w:rsidR="00220A46">
        <w:rPr>
          <w:rFonts w:ascii="Sylfaen" w:hAnsi="Sylfaen"/>
          <w:lang w:val="hy-AM"/>
        </w:rPr>
        <w:t>26/</w:t>
      </w:r>
      <w:r w:rsidR="00220A46">
        <w:rPr>
          <w:rFonts w:ascii="Sylfaen" w:hAnsi="Sylfaen"/>
        </w:rPr>
        <w:t>34</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020D38A3"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Pr="00B1742A">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1A3F48CB"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220A46" w:rsidRPr="00D96A89">
        <w:rPr>
          <w:rFonts w:ascii="Sylfaen" w:hAnsi="Sylfaen"/>
        </w:rPr>
        <w:t xml:space="preserve">ICP- </w:t>
      </w:r>
      <w:proofErr w:type="spellStart"/>
      <w:r w:rsidR="00220A46" w:rsidRPr="00D96A89">
        <w:rPr>
          <w:rFonts w:ascii="Sylfaen" w:hAnsi="Sylfaen"/>
        </w:rPr>
        <w:t>GHAPDzB</w:t>
      </w:r>
      <w:proofErr w:type="spellEnd"/>
      <w:r w:rsidR="00220A46" w:rsidRPr="00D96A89">
        <w:rPr>
          <w:rFonts w:ascii="Sylfaen" w:hAnsi="Sylfaen"/>
        </w:rPr>
        <w:t xml:space="preserve"> -</w:t>
      </w:r>
      <w:r w:rsidR="00220A46">
        <w:rPr>
          <w:rFonts w:ascii="Sylfaen" w:hAnsi="Sylfaen"/>
          <w:lang w:val="hy-AM"/>
        </w:rPr>
        <w:t>26/</w:t>
      </w:r>
      <w:r w:rsidR="00220A46">
        <w:rPr>
          <w:rFonts w:ascii="Sylfaen" w:hAnsi="Sylfaen"/>
        </w:rPr>
        <w:t>34</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597E8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597E8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597E8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597E8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597E8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597E8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597E8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597E8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597E8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EF1BF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EF1BF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EF1BF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EF1BF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597E8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EF1BF0"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EF1BF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597E8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597E8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597E8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597E8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597E8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597E8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597E8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597E8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597E8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597E8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597E8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597E8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597E8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597E8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597E8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7A53C4A1" w:rsidR="00B2572B" w:rsidRPr="00464BB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220A46" w:rsidRPr="00D96A89">
        <w:rPr>
          <w:rFonts w:ascii="Sylfaen" w:hAnsi="Sylfaen"/>
        </w:rPr>
        <w:t xml:space="preserve">ICP- </w:t>
      </w:r>
      <w:proofErr w:type="spellStart"/>
      <w:r w:rsidR="00220A46" w:rsidRPr="00D96A89">
        <w:rPr>
          <w:rFonts w:ascii="Sylfaen" w:hAnsi="Sylfaen"/>
        </w:rPr>
        <w:t>GHAPDzB</w:t>
      </w:r>
      <w:proofErr w:type="spellEnd"/>
      <w:r w:rsidR="00220A46" w:rsidRPr="00D96A89">
        <w:rPr>
          <w:rFonts w:ascii="Sylfaen" w:hAnsi="Sylfaen"/>
        </w:rPr>
        <w:t xml:space="preserve"> -</w:t>
      </w:r>
      <w:r w:rsidR="00220A46">
        <w:rPr>
          <w:rFonts w:ascii="Sylfaen" w:hAnsi="Sylfaen"/>
          <w:lang w:val="hy-AM"/>
        </w:rPr>
        <w:t>26/</w:t>
      </w:r>
      <w:r w:rsidR="00220A46">
        <w:rPr>
          <w:rFonts w:ascii="Sylfaen" w:hAnsi="Sylfaen"/>
        </w:rPr>
        <w:t>34</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5EA87C9C"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273F6C92" w:rsidR="003D2FE2" w:rsidRPr="00464BB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5C2C39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75EC50CA" w:rsidR="000A214C" w:rsidRPr="00464BB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220A46" w:rsidRPr="00D96A89">
        <w:rPr>
          <w:rFonts w:ascii="Sylfaen" w:hAnsi="Sylfaen"/>
          <w:sz w:val="20"/>
          <w:szCs w:val="20"/>
        </w:rPr>
        <w:t xml:space="preserve">ICP- </w:t>
      </w:r>
      <w:proofErr w:type="spellStart"/>
      <w:r w:rsidR="00220A46" w:rsidRPr="00D96A89">
        <w:rPr>
          <w:rFonts w:ascii="Sylfaen" w:hAnsi="Sylfaen"/>
          <w:sz w:val="20"/>
          <w:szCs w:val="20"/>
        </w:rPr>
        <w:t>GHAPDzB</w:t>
      </w:r>
      <w:proofErr w:type="spellEnd"/>
      <w:r w:rsidR="00220A46" w:rsidRPr="00D96A89">
        <w:rPr>
          <w:rFonts w:ascii="Sylfaen" w:hAnsi="Sylfaen"/>
          <w:sz w:val="20"/>
          <w:szCs w:val="20"/>
        </w:rPr>
        <w:t xml:space="preserve"> -</w:t>
      </w:r>
      <w:r w:rsidR="00220A46">
        <w:rPr>
          <w:rFonts w:ascii="Sylfaen" w:hAnsi="Sylfaen"/>
          <w:sz w:val="20"/>
          <w:szCs w:val="20"/>
          <w:lang w:val="hy-AM"/>
        </w:rPr>
        <w:t>26/</w:t>
      </w:r>
      <w:r w:rsidR="00220A46">
        <w:rPr>
          <w:rFonts w:ascii="Sylfaen" w:hAnsi="Sylfaen"/>
          <w:sz w:val="20"/>
          <w:szCs w:val="20"/>
        </w:rPr>
        <w:t>34</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70D98DCA" w:rsidR="00071D1C" w:rsidRPr="00464BB9" w:rsidRDefault="00071D1C" w:rsidP="00D96A89">
      <w:pPr>
        <w:pStyle w:val="31"/>
        <w:widowControl w:val="0"/>
        <w:spacing w:after="160" w:line="240" w:lineRule="auto"/>
        <w:jc w:val="right"/>
        <w:rPr>
          <w:rFonts w:ascii="Sylfaen" w:hAnsi="Sylfaen"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220A46" w:rsidRPr="00D96A89">
        <w:rPr>
          <w:rFonts w:ascii="Sylfaen" w:hAnsi="Sylfaen"/>
        </w:rPr>
        <w:t xml:space="preserve">ICP- </w:t>
      </w:r>
      <w:proofErr w:type="spellStart"/>
      <w:r w:rsidR="00220A46" w:rsidRPr="00D96A89">
        <w:rPr>
          <w:rFonts w:ascii="Sylfaen" w:hAnsi="Sylfaen"/>
        </w:rPr>
        <w:t>GHAPDzB</w:t>
      </w:r>
      <w:proofErr w:type="spellEnd"/>
      <w:r w:rsidR="00220A46" w:rsidRPr="00D96A89">
        <w:rPr>
          <w:rFonts w:ascii="Sylfaen" w:hAnsi="Sylfaen"/>
        </w:rPr>
        <w:t xml:space="preserve"> -</w:t>
      </w:r>
      <w:r w:rsidR="00220A46">
        <w:rPr>
          <w:rFonts w:ascii="Sylfaen" w:hAnsi="Sylfaen"/>
          <w:lang w:val="hy-AM"/>
        </w:rPr>
        <w:t>26/</w:t>
      </w:r>
      <w:r w:rsidR="00220A46">
        <w:rPr>
          <w:rFonts w:ascii="Sylfaen" w:hAnsi="Sylfaen"/>
        </w:rPr>
        <w:t>34</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764"/>
        <w:gridCol w:w="567"/>
        <w:gridCol w:w="708"/>
        <w:gridCol w:w="709"/>
        <w:gridCol w:w="709"/>
        <w:gridCol w:w="1276"/>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9611E5">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764"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567"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708"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709"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4119"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9611E5">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764"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567"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708"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1276"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220A46" w:rsidRPr="00D96A89" w14:paraId="7CAEDF60" w14:textId="77777777" w:rsidTr="00220A46">
        <w:trPr>
          <w:trHeight w:val="230"/>
          <w:jc w:val="center"/>
        </w:trPr>
        <w:tc>
          <w:tcPr>
            <w:tcW w:w="1032" w:type="dxa"/>
            <w:vAlign w:val="center"/>
          </w:tcPr>
          <w:p w14:paraId="4247D5D7" w14:textId="24E48188" w:rsidR="00220A46" w:rsidRPr="00977764" w:rsidRDefault="00220A46" w:rsidP="00220A46">
            <w:pPr>
              <w:jc w:val="center"/>
              <w:rPr>
                <w:rFonts w:ascii="Sylfaen" w:hAnsi="Sylfaen"/>
                <w:color w:val="000000"/>
                <w:sz w:val="20"/>
                <w:szCs w:val="20"/>
              </w:rPr>
            </w:pPr>
            <w:r w:rsidRPr="00487FCC">
              <w:rPr>
                <w:rFonts w:ascii="Sylfaen" w:hAnsi="Sylfaen"/>
                <w:color w:val="000000"/>
                <w:sz w:val="20"/>
                <w:szCs w:val="20"/>
              </w:rPr>
              <w:t>1</w:t>
            </w:r>
          </w:p>
        </w:tc>
        <w:tc>
          <w:tcPr>
            <w:tcW w:w="1276" w:type="dxa"/>
            <w:vAlign w:val="center"/>
          </w:tcPr>
          <w:p w14:paraId="58E37963" w14:textId="498EF43D" w:rsidR="00220A46" w:rsidRPr="00977764" w:rsidRDefault="00220A46" w:rsidP="00220A46">
            <w:pPr>
              <w:jc w:val="center"/>
              <w:rPr>
                <w:rFonts w:ascii="Sylfaen" w:hAnsi="Sylfaen"/>
                <w:color w:val="000000"/>
                <w:sz w:val="20"/>
                <w:szCs w:val="20"/>
              </w:rPr>
            </w:pPr>
            <w:r w:rsidRPr="00A34D42">
              <w:rPr>
                <w:rFonts w:ascii="Sylfaen" w:hAnsi="Sylfaen"/>
                <w:color w:val="000000" w:themeColor="text1"/>
                <w:sz w:val="20"/>
                <w:szCs w:val="20"/>
              </w:rPr>
              <w:t>42991410/4</w:t>
            </w:r>
          </w:p>
        </w:tc>
        <w:tc>
          <w:tcPr>
            <w:tcW w:w="1566" w:type="dxa"/>
            <w:vAlign w:val="center"/>
          </w:tcPr>
          <w:p w14:paraId="29B4B477" w14:textId="0C3C9E1B" w:rsidR="00220A46" w:rsidRPr="00977764" w:rsidRDefault="00220A46" w:rsidP="00220A46">
            <w:pPr>
              <w:jc w:val="center"/>
              <w:rPr>
                <w:rFonts w:ascii="Sylfaen" w:hAnsi="Sylfaen"/>
                <w:color w:val="000000"/>
                <w:sz w:val="20"/>
                <w:szCs w:val="20"/>
              </w:rPr>
            </w:pPr>
            <w:r w:rsidRPr="00962503">
              <w:t>Магнитная мешалка/нагреватель</w:t>
            </w:r>
          </w:p>
        </w:tc>
        <w:tc>
          <w:tcPr>
            <w:tcW w:w="900" w:type="dxa"/>
            <w:vAlign w:val="center"/>
          </w:tcPr>
          <w:p w14:paraId="147C097B" w14:textId="77777777" w:rsidR="00220A46" w:rsidRPr="00173074" w:rsidRDefault="00220A46" w:rsidP="00220A46">
            <w:pPr>
              <w:jc w:val="both"/>
              <w:rPr>
                <w:rFonts w:ascii="Sylfaen" w:hAnsi="Sylfaen"/>
                <w:sz w:val="18"/>
                <w:szCs w:val="18"/>
                <w:lang w:val="hy-AM"/>
              </w:rPr>
            </w:pPr>
          </w:p>
        </w:tc>
        <w:tc>
          <w:tcPr>
            <w:tcW w:w="4764" w:type="dxa"/>
          </w:tcPr>
          <w:p w14:paraId="40C1E560" w14:textId="76705501" w:rsidR="00220A46" w:rsidRPr="00863F1B" w:rsidRDefault="00220A46" w:rsidP="00220A46">
            <w:pPr>
              <w:rPr>
                <w:rFonts w:ascii="Sylfaen" w:hAnsi="Sylfaen"/>
                <w:bCs/>
                <w:color w:val="000000"/>
                <w:sz w:val="20"/>
                <w:szCs w:val="20"/>
                <w:lang w:val="hy-AM"/>
              </w:rPr>
            </w:pPr>
            <w:r w:rsidRPr="00464BB9">
              <w:rPr>
                <w:rStyle w:val="rynqvb"/>
                <w:rFonts w:ascii="GHEA Grapalat" w:hAnsi="GHEA Grapalat"/>
                <w:color w:val="3C4043"/>
                <w:sz w:val="20"/>
                <w:szCs w:val="20"/>
              </w:rPr>
              <w:t>Магнитная мешалка/нагреватель с керамической стеклянной платформой и термометром.</w:t>
            </w:r>
            <w:r w:rsidRPr="00464BB9">
              <w:rPr>
                <w:rFonts w:ascii="GHEA Grapalat" w:hAnsi="GHEA Grapalat"/>
                <w:color w:val="3C4043"/>
                <w:sz w:val="20"/>
                <w:szCs w:val="20"/>
              </w:rPr>
              <w:t xml:space="preserve"> </w:t>
            </w:r>
            <w:r w:rsidRPr="00464BB9">
              <w:rPr>
                <w:rStyle w:val="rynqvb"/>
                <w:rFonts w:ascii="GHEA Grapalat" w:hAnsi="GHEA Grapalat"/>
                <w:color w:val="3C4043"/>
                <w:sz w:val="20"/>
                <w:szCs w:val="20"/>
              </w:rPr>
              <w:t>Цифровое управление температурой с помощью датчика PT 100;</w:t>
            </w:r>
            <w:r w:rsidRPr="00464BB9">
              <w:rPr>
                <w:rFonts w:ascii="GHEA Grapalat" w:hAnsi="GHEA Grapalat"/>
                <w:color w:val="3C4043"/>
                <w:sz w:val="20"/>
                <w:szCs w:val="20"/>
              </w:rPr>
              <w:t xml:space="preserve"> </w:t>
            </w:r>
            <w:r w:rsidRPr="00464BB9">
              <w:rPr>
                <w:rStyle w:val="rynqvb"/>
                <w:rFonts w:ascii="GHEA Grapalat" w:hAnsi="GHEA Grapalat"/>
                <w:color w:val="3C4043"/>
                <w:sz w:val="20"/>
                <w:szCs w:val="20"/>
              </w:rPr>
              <w:t>общая конструкция из металла, покрытого специальной кислотостойкой эпоксидной порошковой краской; цифровой регулятор скорости постоянного тока. • Размеры платформы (тип платформы) – 180 × 180 мм • Материал o Корпус – алюминий с порошковым покрытием o Платформа – алюминий с керамическим покрытием (химически/</w:t>
            </w:r>
            <w:proofErr w:type="spellStart"/>
            <w:r w:rsidRPr="00464BB9">
              <w:rPr>
                <w:rStyle w:val="rynqvb"/>
                <w:rFonts w:ascii="GHEA Grapalat" w:hAnsi="GHEA Grapalat"/>
                <w:color w:val="3C4043"/>
                <w:sz w:val="20"/>
                <w:szCs w:val="20"/>
              </w:rPr>
              <w:t>кислотностойкий</w:t>
            </w:r>
            <w:proofErr w:type="spellEnd"/>
            <w:r w:rsidRPr="00464BB9">
              <w:rPr>
                <w:rStyle w:val="rynqvb"/>
                <w:rFonts w:ascii="GHEA Grapalat" w:hAnsi="GHEA Grapalat"/>
                <w:color w:val="3C4043"/>
                <w:sz w:val="20"/>
                <w:szCs w:val="20"/>
              </w:rPr>
              <w:t xml:space="preserve">, легко чистится) • Объем смеси и мощность двигателя – максимум </w:t>
            </w:r>
            <w:r w:rsidRPr="00464BB9">
              <w:rPr>
                <w:rStyle w:val="rynqvb"/>
                <w:rFonts w:ascii="GHEA Grapalat" w:hAnsi="GHEA Grapalat"/>
                <w:color w:val="3C4043"/>
                <w:sz w:val="20"/>
                <w:szCs w:val="20"/>
              </w:rPr>
              <w:lastRenderedPageBreak/>
              <w:t>20 л, 9/4 Вт • Скорость и точность регулировки – 80 ~ 1500 об/мин, шаг регулировки 5 об/мин • Диапазон и точность температур – максимум 380 °C, ±0,3 °C при заданной температуре • Разрешение – 0,1 °C (дисплей), 0,5 °C (регулировка) • Равномерность температуры – специально разработанный нагревательный модуль.</w:t>
            </w:r>
            <w:r w:rsidRPr="00464BB9">
              <w:rPr>
                <w:rFonts w:ascii="GHEA Grapalat" w:hAnsi="GHEA Grapalat"/>
                <w:color w:val="3C4043"/>
                <w:sz w:val="20"/>
                <w:szCs w:val="20"/>
              </w:rPr>
              <w:t xml:space="preserve"> </w:t>
            </w:r>
            <w:r w:rsidRPr="00464BB9">
              <w:rPr>
                <w:rStyle w:val="rynqvb"/>
                <w:rFonts w:ascii="GHEA Grapalat" w:hAnsi="GHEA Grapalat"/>
                <w:color w:val="3C4043"/>
                <w:sz w:val="20"/>
                <w:szCs w:val="20"/>
              </w:rPr>
              <w:t>Разница температур менее 10% • Мощность/потребляемая мощность нагрева – 600 Вт • Таймер и сигнализация – 99 ч 59 мин (при непрерывной работе) – сигнализация при возникновении ошибки и окончании таймера • Система отображения – цифровой ЖК-дисплей с подсветкой • Управление – цифровой контроллер обратной связи с поворотной ручкой (поворот + нажатие) • Мешалка – в комплекте мешалка 3 см, можно использовать с мешалкой до 5 см • Система безопасности – защита от перегрева • Допустимая температура и относительная влажность – температура окружающей среды +5 ~ 50 °C, 85% RH • Габариты (В × Ш × Г) – 206 × 307 × 99 мм • Источник питания и шнур/вилка – 1 фаза, переменный ток 120 В, 60 Гц или переменный ток 230 В, 50/60 Гц В комплекте также должен быть температурный датчик и штатив. Изделие должно быть новым, с завода, с 24-месячной гарантией;</w:t>
            </w:r>
            <w:r w:rsidRPr="00464BB9">
              <w:rPr>
                <w:rFonts w:ascii="GHEA Grapalat" w:hAnsi="GHEA Grapalat"/>
                <w:color w:val="3C4043"/>
                <w:sz w:val="20"/>
                <w:szCs w:val="20"/>
              </w:rPr>
              <w:t xml:space="preserve"> </w:t>
            </w:r>
            <w:r w:rsidRPr="00464BB9">
              <w:rPr>
                <w:rStyle w:val="rynqvb"/>
                <w:rFonts w:ascii="GHEA Grapalat" w:hAnsi="GHEA Grapalat"/>
                <w:color w:val="3C4043"/>
                <w:sz w:val="20"/>
                <w:szCs w:val="20"/>
              </w:rPr>
              <w:t xml:space="preserve">компоненты системы, оборудование должны иметь декларацию соответствия (CE) для производства, должны быть сертифицированы соответствующим </w:t>
            </w:r>
            <w:proofErr w:type="spellStart"/>
            <w:r w:rsidRPr="00464BB9">
              <w:rPr>
                <w:rStyle w:val="rynqvb"/>
                <w:rFonts w:ascii="GHEA Grapalat" w:hAnsi="GHEA Grapalat"/>
                <w:color w:val="3C4043"/>
                <w:sz w:val="20"/>
                <w:szCs w:val="20"/>
              </w:rPr>
              <w:t>международно</w:t>
            </w:r>
            <w:proofErr w:type="spellEnd"/>
            <w:r w:rsidRPr="00464BB9">
              <w:rPr>
                <w:rStyle w:val="rynqvb"/>
                <w:rFonts w:ascii="GHEA Grapalat" w:hAnsi="GHEA Grapalat"/>
                <w:color w:val="3C4043"/>
                <w:sz w:val="20"/>
                <w:szCs w:val="20"/>
              </w:rPr>
              <w:t xml:space="preserve"> признанным аккредитационным органом/органами, являющимися членами IAF.</w:t>
            </w:r>
          </w:p>
        </w:tc>
        <w:tc>
          <w:tcPr>
            <w:tcW w:w="567" w:type="dxa"/>
            <w:vAlign w:val="center"/>
          </w:tcPr>
          <w:p w14:paraId="700026E5" w14:textId="55AA312A" w:rsidR="00220A46" w:rsidRPr="004C1632" w:rsidRDefault="00220A46" w:rsidP="00220A46">
            <w:pPr>
              <w:jc w:val="center"/>
              <w:rPr>
                <w:rFonts w:ascii="Sylfaen" w:hAnsi="Sylfaen"/>
                <w:sz w:val="16"/>
                <w:szCs w:val="16"/>
                <w:lang w:val="en-US"/>
              </w:rPr>
            </w:pPr>
            <w:proofErr w:type="spellStart"/>
            <w:r>
              <w:rPr>
                <w:rFonts w:ascii="Sylfaen" w:hAnsi="Sylfaen"/>
                <w:bCs/>
                <w:color w:val="000000"/>
                <w:sz w:val="20"/>
                <w:szCs w:val="20"/>
              </w:rPr>
              <w:lastRenderedPageBreak/>
              <w:t>шт</w:t>
            </w:r>
            <w:proofErr w:type="spellEnd"/>
          </w:p>
        </w:tc>
        <w:tc>
          <w:tcPr>
            <w:tcW w:w="708" w:type="dxa"/>
            <w:vAlign w:val="center"/>
          </w:tcPr>
          <w:p w14:paraId="50E11AAC" w14:textId="541AAC25" w:rsidR="00220A46" w:rsidRPr="009C4469" w:rsidRDefault="00220A46" w:rsidP="00220A46">
            <w:pPr>
              <w:rPr>
                <w:rFonts w:ascii="Calibri" w:hAnsi="Calibri" w:cs="Calibri"/>
                <w:sz w:val="22"/>
                <w:szCs w:val="22"/>
              </w:rPr>
            </w:pPr>
          </w:p>
        </w:tc>
        <w:tc>
          <w:tcPr>
            <w:tcW w:w="709" w:type="dxa"/>
            <w:vAlign w:val="center"/>
          </w:tcPr>
          <w:p w14:paraId="66C91F82" w14:textId="00A33EBE"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4CCAB510" w14:textId="135FF3C5" w:rsidR="00220A46" w:rsidRPr="00220A46" w:rsidRDefault="00220A46" w:rsidP="00220A46">
            <w:pPr>
              <w:jc w:val="center"/>
              <w:rPr>
                <w:rFonts w:ascii="Calibri" w:hAnsi="Calibri" w:cs="Calibri"/>
                <w:sz w:val="22"/>
                <w:szCs w:val="22"/>
              </w:rPr>
            </w:pPr>
            <w:r>
              <w:rPr>
                <w:rFonts w:ascii="Sylfaen" w:hAnsi="Sylfaen"/>
                <w:bCs/>
                <w:color w:val="000000"/>
                <w:sz w:val="20"/>
                <w:szCs w:val="20"/>
              </w:rPr>
              <w:t>5</w:t>
            </w:r>
          </w:p>
        </w:tc>
        <w:tc>
          <w:tcPr>
            <w:tcW w:w="1276" w:type="dxa"/>
            <w:vAlign w:val="center"/>
          </w:tcPr>
          <w:p w14:paraId="179103CD" w14:textId="77777777" w:rsidR="00220A46" w:rsidRPr="009C4469" w:rsidRDefault="00220A46" w:rsidP="00220A46">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314B92E9" w14:textId="18CB89D5" w:rsidR="00220A46" w:rsidRPr="00220A46" w:rsidRDefault="00220A46" w:rsidP="00220A46">
            <w:pPr>
              <w:jc w:val="center"/>
              <w:rPr>
                <w:rFonts w:ascii="Calibri" w:hAnsi="Calibri" w:cs="Calibri"/>
                <w:sz w:val="22"/>
                <w:szCs w:val="22"/>
              </w:rPr>
            </w:pPr>
            <w:r>
              <w:rPr>
                <w:rFonts w:ascii="Sylfaen" w:hAnsi="Sylfaen"/>
                <w:bCs/>
                <w:color w:val="000000"/>
                <w:sz w:val="20"/>
                <w:szCs w:val="20"/>
              </w:rPr>
              <w:t>5</w:t>
            </w:r>
          </w:p>
        </w:tc>
        <w:tc>
          <w:tcPr>
            <w:tcW w:w="1709" w:type="dxa"/>
            <w:vAlign w:val="center"/>
          </w:tcPr>
          <w:p w14:paraId="7CDC82B9" w14:textId="1B829FB6"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одного</w:t>
            </w:r>
          </w:p>
          <w:p w14:paraId="3B4FBA67" w14:textId="328FFD14"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1483CECA" w14:textId="77777777" w:rsidTr="00CF3397">
        <w:trPr>
          <w:trHeight w:val="230"/>
          <w:jc w:val="center"/>
        </w:trPr>
        <w:tc>
          <w:tcPr>
            <w:tcW w:w="1032" w:type="dxa"/>
            <w:vAlign w:val="center"/>
          </w:tcPr>
          <w:p w14:paraId="13E78408" w14:textId="2CBC3C90" w:rsidR="00220A46" w:rsidRPr="00487FCC" w:rsidRDefault="00220A46" w:rsidP="00220A46">
            <w:pPr>
              <w:jc w:val="center"/>
              <w:rPr>
                <w:rFonts w:ascii="Sylfaen" w:hAnsi="Sylfaen"/>
                <w:color w:val="000000"/>
                <w:sz w:val="20"/>
                <w:szCs w:val="20"/>
              </w:rPr>
            </w:pPr>
            <w:r>
              <w:rPr>
                <w:rFonts w:ascii="Sylfaen" w:hAnsi="Sylfaen"/>
                <w:color w:val="000000"/>
                <w:sz w:val="20"/>
                <w:szCs w:val="20"/>
              </w:rPr>
              <w:t>2</w:t>
            </w:r>
          </w:p>
        </w:tc>
        <w:tc>
          <w:tcPr>
            <w:tcW w:w="1276" w:type="dxa"/>
            <w:vAlign w:val="center"/>
          </w:tcPr>
          <w:p w14:paraId="33C0DAAF" w14:textId="6A56D182" w:rsidR="00220A46" w:rsidRPr="00977764" w:rsidRDefault="00220A46" w:rsidP="00220A46">
            <w:pPr>
              <w:jc w:val="center"/>
              <w:rPr>
                <w:rFonts w:ascii="Sylfaen" w:hAnsi="Sylfaen"/>
                <w:color w:val="000000"/>
                <w:sz w:val="20"/>
                <w:szCs w:val="20"/>
              </w:rPr>
            </w:pPr>
            <w:r w:rsidRPr="005A4CA4">
              <w:rPr>
                <w:rFonts w:ascii="Sylfaen" w:hAnsi="Sylfaen" w:cs="Calibri"/>
                <w:color w:val="000000"/>
                <w:sz w:val="18"/>
                <w:szCs w:val="18"/>
              </w:rPr>
              <w:t>24311129</w:t>
            </w:r>
            <w:r>
              <w:rPr>
                <w:rFonts w:ascii="Sylfaen" w:hAnsi="Sylfaen" w:cs="Calibri"/>
                <w:color w:val="000000"/>
                <w:sz w:val="18"/>
                <w:szCs w:val="18"/>
              </w:rPr>
              <w:t>/29</w:t>
            </w:r>
          </w:p>
        </w:tc>
        <w:tc>
          <w:tcPr>
            <w:tcW w:w="1566" w:type="dxa"/>
          </w:tcPr>
          <w:p w14:paraId="089232C3" w14:textId="4B27D237" w:rsidR="00220A46" w:rsidRPr="00977764" w:rsidRDefault="00220A46" w:rsidP="00220A46">
            <w:pPr>
              <w:jc w:val="center"/>
              <w:rPr>
                <w:rFonts w:ascii="Sylfaen" w:hAnsi="Sylfaen"/>
                <w:color w:val="000000"/>
                <w:sz w:val="20"/>
                <w:szCs w:val="20"/>
              </w:rPr>
            </w:pPr>
            <w:r w:rsidRPr="00962503">
              <w:t xml:space="preserve">Стандартные растворы </w:t>
            </w:r>
            <w:r w:rsidRPr="00962503">
              <w:lastRenderedPageBreak/>
              <w:t>для газовой хроматографии (ГХ)</w:t>
            </w:r>
          </w:p>
        </w:tc>
        <w:tc>
          <w:tcPr>
            <w:tcW w:w="900" w:type="dxa"/>
            <w:vAlign w:val="center"/>
          </w:tcPr>
          <w:p w14:paraId="6BB20561" w14:textId="77777777" w:rsidR="00220A46" w:rsidRPr="00173074" w:rsidRDefault="00220A46" w:rsidP="00220A46">
            <w:pPr>
              <w:jc w:val="both"/>
              <w:rPr>
                <w:rFonts w:ascii="Sylfaen" w:hAnsi="Sylfaen"/>
                <w:sz w:val="18"/>
                <w:szCs w:val="18"/>
                <w:lang w:val="hy-AM"/>
              </w:rPr>
            </w:pPr>
          </w:p>
        </w:tc>
        <w:tc>
          <w:tcPr>
            <w:tcW w:w="4764" w:type="dxa"/>
            <w:vAlign w:val="center"/>
          </w:tcPr>
          <w:p w14:paraId="4AB0A9BE" w14:textId="77777777" w:rsidR="00220A46" w:rsidRDefault="00220A46" w:rsidP="00220A46">
            <w:pPr>
              <w:rPr>
                <w:b/>
                <w:sz w:val="18"/>
                <w:szCs w:val="18"/>
                <w:lang w:val="hy-AM"/>
              </w:rPr>
            </w:pPr>
            <w:r>
              <w:rPr>
                <w:b/>
                <w:sz w:val="18"/>
                <w:szCs w:val="18"/>
              </w:rPr>
              <w:t>Стандарт а</w:t>
            </w:r>
            <w:r w:rsidRPr="00E07F79">
              <w:rPr>
                <w:b/>
                <w:sz w:val="18"/>
                <w:szCs w:val="18"/>
              </w:rPr>
              <w:t>лифатических углеводород</w:t>
            </w:r>
            <w:r>
              <w:rPr>
                <w:b/>
                <w:sz w:val="18"/>
                <w:szCs w:val="18"/>
              </w:rPr>
              <w:t>ов</w:t>
            </w:r>
            <w:r w:rsidRPr="00E07F79">
              <w:rPr>
                <w:b/>
                <w:sz w:val="18"/>
                <w:szCs w:val="18"/>
              </w:rPr>
              <w:t xml:space="preserve"> </w:t>
            </w:r>
          </w:p>
          <w:p w14:paraId="766CC9D8"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E07F79">
              <w:rPr>
                <w:bCs/>
                <w:sz w:val="18"/>
                <w:szCs w:val="18"/>
              </w:rPr>
              <w:t>стандартный раствор алифатических углеводородов</w:t>
            </w:r>
          </w:p>
          <w:p w14:paraId="46884BEB" w14:textId="77777777" w:rsidR="00220A46" w:rsidRPr="00CD7C5E" w:rsidRDefault="00220A46" w:rsidP="00220A46">
            <w:pPr>
              <w:rPr>
                <w:bCs/>
                <w:sz w:val="18"/>
                <w:szCs w:val="18"/>
              </w:rPr>
            </w:pPr>
            <w:r>
              <w:rPr>
                <w:bCs/>
                <w:sz w:val="18"/>
                <w:szCs w:val="18"/>
              </w:rPr>
              <w:lastRenderedPageBreak/>
              <w:t>К</w:t>
            </w:r>
            <w:r w:rsidRPr="00E07F79">
              <w:rPr>
                <w:bCs/>
                <w:sz w:val="18"/>
                <w:szCs w:val="18"/>
              </w:rPr>
              <w:t>онцентрация</w:t>
            </w:r>
            <w:r>
              <w:rPr>
                <w:bCs/>
                <w:sz w:val="18"/>
                <w:szCs w:val="18"/>
              </w:rPr>
              <w:t xml:space="preserve"> –</w:t>
            </w:r>
            <w:r w:rsidRPr="00CD7C5E">
              <w:rPr>
                <w:bCs/>
                <w:sz w:val="18"/>
                <w:szCs w:val="18"/>
              </w:rPr>
              <w:t xml:space="preserve"> </w:t>
            </w:r>
            <w:r w:rsidRPr="00E07F79">
              <w:rPr>
                <w:bCs/>
                <w:sz w:val="18"/>
                <w:szCs w:val="18"/>
              </w:rPr>
              <w:t>1000 µg/</w:t>
            </w:r>
            <w:proofErr w:type="spellStart"/>
            <w:r w:rsidRPr="00E07F79">
              <w:rPr>
                <w:bCs/>
                <w:sz w:val="18"/>
                <w:szCs w:val="18"/>
              </w:rPr>
              <w:t>mL</w:t>
            </w:r>
            <w:proofErr w:type="spellEnd"/>
          </w:p>
          <w:p w14:paraId="75D5584D" w14:textId="77777777" w:rsidR="00220A46" w:rsidRDefault="00220A46" w:rsidP="00220A46">
            <w:pPr>
              <w:rPr>
                <w:bCs/>
                <w:sz w:val="18"/>
                <w:szCs w:val="18"/>
              </w:rPr>
            </w:pPr>
            <w:r w:rsidRPr="00E07F79">
              <w:rPr>
                <w:bCs/>
                <w:sz w:val="18"/>
                <w:szCs w:val="18"/>
              </w:rPr>
              <w:t>Растворитель</w:t>
            </w:r>
            <w:r>
              <w:rPr>
                <w:bCs/>
                <w:sz w:val="18"/>
                <w:szCs w:val="18"/>
              </w:rPr>
              <w:t xml:space="preserve"> –</w:t>
            </w:r>
            <w:r w:rsidRPr="00E07F79">
              <w:rPr>
                <w:bCs/>
                <w:sz w:val="18"/>
                <w:szCs w:val="18"/>
              </w:rPr>
              <w:t xml:space="preserve"> гексан (</w:t>
            </w:r>
            <w:proofErr w:type="spellStart"/>
            <w:r w:rsidRPr="00E07F79">
              <w:rPr>
                <w:bCs/>
                <w:sz w:val="18"/>
                <w:szCs w:val="18"/>
              </w:rPr>
              <w:t>Hexane</w:t>
            </w:r>
            <w:proofErr w:type="spellEnd"/>
            <w:r w:rsidRPr="00E07F79">
              <w:rPr>
                <w:bCs/>
                <w:sz w:val="18"/>
                <w:szCs w:val="18"/>
              </w:rPr>
              <w:t>)</w:t>
            </w:r>
          </w:p>
          <w:p w14:paraId="14A96B53" w14:textId="77777777" w:rsidR="00220A46" w:rsidRDefault="00220A46" w:rsidP="00220A46">
            <w:pPr>
              <w:rPr>
                <w:bCs/>
                <w:sz w:val="18"/>
                <w:szCs w:val="18"/>
              </w:rPr>
            </w:pPr>
            <w:r>
              <w:rPr>
                <w:bCs/>
                <w:sz w:val="18"/>
                <w:szCs w:val="18"/>
              </w:rPr>
              <w:t xml:space="preserve">Упаковка – ампула </w:t>
            </w:r>
          </w:p>
          <w:p w14:paraId="4287119D"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52BB924B"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 xml:space="preserve">калибровка и контроль качества при анализе алифатической фракции углеводородов </w:t>
            </w:r>
          </w:p>
          <w:p w14:paraId="00E8346C"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672FB94C" w14:textId="77777777" w:rsidR="00220A46" w:rsidRDefault="00220A46" w:rsidP="00220A46">
            <w:pPr>
              <w:rPr>
                <w:bCs/>
                <w:sz w:val="18"/>
                <w:szCs w:val="18"/>
              </w:rPr>
            </w:pPr>
            <w:r w:rsidRPr="0020259B">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2CE47CF1" w14:textId="77777777" w:rsidR="00220A46" w:rsidRPr="000D52AC" w:rsidRDefault="00220A46" w:rsidP="00220A46">
            <w:pPr>
              <w:rPr>
                <w:b/>
                <w:sz w:val="18"/>
                <w:szCs w:val="18"/>
              </w:rPr>
            </w:pPr>
            <w:r w:rsidRPr="000D52AC">
              <w:rPr>
                <w:b/>
                <w:sz w:val="18"/>
                <w:szCs w:val="18"/>
              </w:rPr>
              <w:t>Состав – (C9) н-</w:t>
            </w:r>
            <w:proofErr w:type="spellStart"/>
            <w:r w:rsidRPr="000D52AC">
              <w:rPr>
                <w:b/>
                <w:sz w:val="18"/>
                <w:szCs w:val="18"/>
              </w:rPr>
              <w:t>нонан</w:t>
            </w:r>
            <w:proofErr w:type="spellEnd"/>
            <w:r w:rsidRPr="000D52AC">
              <w:rPr>
                <w:b/>
                <w:sz w:val="18"/>
                <w:szCs w:val="18"/>
              </w:rPr>
              <w:t>; (C10) н-декан; (C12) н-додекан; (C14) н-</w:t>
            </w:r>
            <w:proofErr w:type="spellStart"/>
            <w:r w:rsidRPr="000D52AC">
              <w:rPr>
                <w:b/>
                <w:sz w:val="18"/>
                <w:szCs w:val="18"/>
              </w:rPr>
              <w:t>тетрадекан</w:t>
            </w:r>
            <w:proofErr w:type="spellEnd"/>
            <w:r w:rsidRPr="000D52AC">
              <w:rPr>
                <w:b/>
                <w:sz w:val="18"/>
                <w:szCs w:val="18"/>
              </w:rPr>
              <w:t>; (C16) н-</w:t>
            </w:r>
            <w:proofErr w:type="spellStart"/>
            <w:r w:rsidRPr="000D52AC">
              <w:rPr>
                <w:b/>
                <w:sz w:val="18"/>
                <w:szCs w:val="18"/>
              </w:rPr>
              <w:t>гексадекан</w:t>
            </w:r>
            <w:proofErr w:type="spellEnd"/>
            <w:r w:rsidRPr="000D52AC">
              <w:rPr>
                <w:b/>
                <w:sz w:val="18"/>
                <w:szCs w:val="18"/>
              </w:rPr>
              <w:t>; (C18) н-</w:t>
            </w:r>
            <w:proofErr w:type="spellStart"/>
            <w:r w:rsidRPr="000D52AC">
              <w:rPr>
                <w:b/>
                <w:sz w:val="18"/>
                <w:szCs w:val="18"/>
              </w:rPr>
              <w:t>октадекан</w:t>
            </w:r>
            <w:proofErr w:type="spellEnd"/>
            <w:r w:rsidRPr="000D52AC">
              <w:rPr>
                <w:b/>
                <w:sz w:val="18"/>
                <w:szCs w:val="18"/>
              </w:rPr>
              <w:t>; (C19) н-</w:t>
            </w:r>
            <w:proofErr w:type="spellStart"/>
            <w:r w:rsidRPr="000D52AC">
              <w:rPr>
                <w:b/>
                <w:sz w:val="18"/>
                <w:szCs w:val="18"/>
              </w:rPr>
              <w:t>нонадекан</w:t>
            </w:r>
            <w:proofErr w:type="spellEnd"/>
            <w:r w:rsidRPr="000D52AC">
              <w:rPr>
                <w:b/>
                <w:sz w:val="18"/>
                <w:szCs w:val="18"/>
              </w:rPr>
              <w:t>; (C20) н-</w:t>
            </w:r>
            <w:proofErr w:type="spellStart"/>
            <w:r w:rsidRPr="000D52AC">
              <w:rPr>
                <w:b/>
                <w:sz w:val="18"/>
                <w:szCs w:val="18"/>
              </w:rPr>
              <w:t>эйкозан</w:t>
            </w:r>
            <w:proofErr w:type="spellEnd"/>
            <w:r w:rsidRPr="000D52AC">
              <w:rPr>
                <w:b/>
                <w:sz w:val="18"/>
                <w:szCs w:val="18"/>
              </w:rPr>
              <w:t>; (C22) н-</w:t>
            </w:r>
            <w:proofErr w:type="spellStart"/>
            <w:r w:rsidRPr="000D52AC">
              <w:rPr>
                <w:b/>
                <w:sz w:val="18"/>
                <w:szCs w:val="18"/>
              </w:rPr>
              <w:t>докозан</w:t>
            </w:r>
            <w:proofErr w:type="spellEnd"/>
            <w:r w:rsidRPr="000D52AC">
              <w:rPr>
                <w:b/>
                <w:sz w:val="18"/>
                <w:szCs w:val="18"/>
              </w:rPr>
              <w:t>; (C24) н-</w:t>
            </w:r>
            <w:proofErr w:type="spellStart"/>
            <w:r w:rsidRPr="000D52AC">
              <w:rPr>
                <w:b/>
                <w:sz w:val="18"/>
                <w:szCs w:val="18"/>
              </w:rPr>
              <w:t>тетракозан</w:t>
            </w:r>
            <w:proofErr w:type="spellEnd"/>
            <w:r w:rsidRPr="000D52AC">
              <w:rPr>
                <w:b/>
                <w:sz w:val="18"/>
                <w:szCs w:val="18"/>
              </w:rPr>
              <w:t>; (C26) н-</w:t>
            </w:r>
            <w:proofErr w:type="spellStart"/>
            <w:r w:rsidRPr="000D52AC">
              <w:rPr>
                <w:b/>
                <w:sz w:val="18"/>
                <w:szCs w:val="18"/>
              </w:rPr>
              <w:t>гексакозан</w:t>
            </w:r>
            <w:proofErr w:type="spellEnd"/>
            <w:r w:rsidRPr="000D52AC">
              <w:rPr>
                <w:b/>
                <w:sz w:val="18"/>
                <w:szCs w:val="18"/>
              </w:rPr>
              <w:t>; (C28) н-</w:t>
            </w:r>
            <w:proofErr w:type="spellStart"/>
            <w:r w:rsidRPr="000D52AC">
              <w:rPr>
                <w:b/>
                <w:sz w:val="18"/>
                <w:szCs w:val="18"/>
              </w:rPr>
              <w:t>октакозан</w:t>
            </w:r>
            <w:proofErr w:type="spellEnd"/>
            <w:r w:rsidRPr="000D52AC">
              <w:rPr>
                <w:b/>
                <w:sz w:val="18"/>
                <w:szCs w:val="18"/>
              </w:rPr>
              <w:t>; (C30) н-</w:t>
            </w:r>
            <w:proofErr w:type="spellStart"/>
            <w:r w:rsidRPr="000D52AC">
              <w:rPr>
                <w:b/>
                <w:sz w:val="18"/>
                <w:szCs w:val="18"/>
              </w:rPr>
              <w:t>триаконтан</w:t>
            </w:r>
            <w:proofErr w:type="spellEnd"/>
            <w:r w:rsidRPr="000D52AC">
              <w:rPr>
                <w:b/>
                <w:sz w:val="18"/>
                <w:szCs w:val="18"/>
              </w:rPr>
              <w:t>; (C36) н-</w:t>
            </w:r>
            <w:proofErr w:type="spellStart"/>
            <w:r w:rsidRPr="000D52AC">
              <w:rPr>
                <w:b/>
                <w:sz w:val="18"/>
                <w:szCs w:val="18"/>
              </w:rPr>
              <w:t>гексатриаконтан</w:t>
            </w:r>
            <w:proofErr w:type="spellEnd"/>
          </w:p>
          <w:p w14:paraId="5499F0CF" w14:textId="77777777" w:rsidR="00220A46" w:rsidRDefault="00220A46" w:rsidP="00220A46">
            <w:pPr>
              <w:rPr>
                <w:b/>
                <w:sz w:val="18"/>
                <w:szCs w:val="18"/>
              </w:rPr>
            </w:pPr>
          </w:p>
          <w:p w14:paraId="30B80513" w14:textId="77777777" w:rsidR="00220A46" w:rsidRDefault="00220A46" w:rsidP="00220A46">
            <w:pPr>
              <w:rPr>
                <w:b/>
                <w:sz w:val="18"/>
                <w:szCs w:val="18"/>
                <w:lang w:val="hy-AM"/>
              </w:rPr>
            </w:pPr>
            <w:r>
              <w:rPr>
                <w:b/>
                <w:sz w:val="18"/>
                <w:szCs w:val="18"/>
              </w:rPr>
              <w:t xml:space="preserve">Стандарт </w:t>
            </w:r>
            <w:r w:rsidRPr="00E07F79">
              <w:rPr>
                <w:b/>
                <w:sz w:val="18"/>
                <w:szCs w:val="18"/>
              </w:rPr>
              <w:t>ароматических углеводород</w:t>
            </w:r>
            <w:r>
              <w:rPr>
                <w:b/>
                <w:sz w:val="18"/>
                <w:szCs w:val="18"/>
              </w:rPr>
              <w:t>ов</w:t>
            </w:r>
            <w:r w:rsidRPr="00E07F79">
              <w:rPr>
                <w:b/>
                <w:sz w:val="18"/>
                <w:szCs w:val="18"/>
              </w:rPr>
              <w:t xml:space="preserve"> </w:t>
            </w:r>
          </w:p>
          <w:p w14:paraId="1EA77582"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E07F79">
              <w:rPr>
                <w:bCs/>
                <w:sz w:val="18"/>
                <w:szCs w:val="18"/>
              </w:rPr>
              <w:t>стандартный раствор ароматических углеводородов</w:t>
            </w:r>
          </w:p>
          <w:p w14:paraId="1953BA45" w14:textId="77777777" w:rsidR="00220A46" w:rsidRPr="00CD7C5E" w:rsidRDefault="00220A46" w:rsidP="00220A46">
            <w:pPr>
              <w:rPr>
                <w:bCs/>
                <w:sz w:val="18"/>
                <w:szCs w:val="18"/>
              </w:rPr>
            </w:pPr>
            <w:r>
              <w:rPr>
                <w:bCs/>
                <w:sz w:val="18"/>
                <w:szCs w:val="18"/>
              </w:rPr>
              <w:t>К</w:t>
            </w:r>
            <w:r w:rsidRPr="00E07F79">
              <w:rPr>
                <w:bCs/>
                <w:sz w:val="18"/>
                <w:szCs w:val="18"/>
              </w:rPr>
              <w:t>онцентрация</w:t>
            </w:r>
            <w:r>
              <w:rPr>
                <w:bCs/>
                <w:sz w:val="18"/>
                <w:szCs w:val="18"/>
              </w:rPr>
              <w:t xml:space="preserve"> –</w:t>
            </w:r>
            <w:r w:rsidRPr="00CD7C5E">
              <w:rPr>
                <w:bCs/>
                <w:sz w:val="18"/>
                <w:szCs w:val="18"/>
              </w:rPr>
              <w:t xml:space="preserve"> </w:t>
            </w:r>
            <w:r w:rsidRPr="00E07F79">
              <w:rPr>
                <w:bCs/>
                <w:sz w:val="18"/>
                <w:szCs w:val="18"/>
              </w:rPr>
              <w:t>1000 µg/</w:t>
            </w:r>
            <w:proofErr w:type="spellStart"/>
            <w:r w:rsidRPr="00E07F79">
              <w:rPr>
                <w:bCs/>
                <w:sz w:val="18"/>
                <w:szCs w:val="18"/>
              </w:rPr>
              <w:t>mL</w:t>
            </w:r>
            <w:proofErr w:type="spellEnd"/>
          </w:p>
          <w:p w14:paraId="3C1DABD4" w14:textId="77777777" w:rsidR="00220A46" w:rsidRDefault="00220A46" w:rsidP="00220A46">
            <w:pPr>
              <w:rPr>
                <w:bCs/>
                <w:sz w:val="18"/>
                <w:szCs w:val="18"/>
              </w:rPr>
            </w:pPr>
            <w:r w:rsidRPr="00E07F79">
              <w:rPr>
                <w:bCs/>
                <w:sz w:val="18"/>
                <w:szCs w:val="18"/>
              </w:rPr>
              <w:t>Растворитель</w:t>
            </w:r>
            <w:r>
              <w:rPr>
                <w:bCs/>
                <w:sz w:val="18"/>
                <w:szCs w:val="18"/>
              </w:rPr>
              <w:t xml:space="preserve"> –</w:t>
            </w:r>
            <w:r w:rsidRPr="00E07F79">
              <w:rPr>
                <w:bCs/>
                <w:sz w:val="18"/>
                <w:szCs w:val="18"/>
              </w:rPr>
              <w:t xml:space="preserve"> </w:t>
            </w:r>
            <w:r w:rsidRPr="00C43E2B">
              <w:rPr>
                <w:bCs/>
                <w:sz w:val="18"/>
                <w:szCs w:val="18"/>
              </w:rPr>
              <w:t>Метиленхлорид</w:t>
            </w:r>
          </w:p>
          <w:p w14:paraId="5955B7C9" w14:textId="77777777" w:rsidR="00220A46" w:rsidRDefault="00220A46" w:rsidP="00220A46">
            <w:pPr>
              <w:rPr>
                <w:bCs/>
                <w:sz w:val="18"/>
                <w:szCs w:val="18"/>
              </w:rPr>
            </w:pPr>
            <w:r>
              <w:rPr>
                <w:bCs/>
                <w:sz w:val="18"/>
                <w:szCs w:val="18"/>
              </w:rPr>
              <w:t xml:space="preserve">Упаковка – ампула </w:t>
            </w:r>
          </w:p>
          <w:p w14:paraId="487876B5"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506ECBAE"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 xml:space="preserve">калибровка и контроль качества при анализе </w:t>
            </w:r>
            <w:r w:rsidRPr="00C43E2B">
              <w:rPr>
                <w:bCs/>
                <w:sz w:val="18"/>
                <w:szCs w:val="18"/>
              </w:rPr>
              <w:t>ароматических</w:t>
            </w:r>
            <w:r w:rsidRPr="00E07F79">
              <w:rPr>
                <w:bCs/>
                <w:sz w:val="18"/>
                <w:szCs w:val="18"/>
              </w:rPr>
              <w:t xml:space="preserve"> фракции углеводородов </w:t>
            </w:r>
          </w:p>
          <w:p w14:paraId="4588A874"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26B3469B" w14:textId="77777777" w:rsidR="00220A46" w:rsidRDefault="00220A46" w:rsidP="00220A46">
            <w:pPr>
              <w:rPr>
                <w:bCs/>
                <w:sz w:val="18"/>
                <w:szCs w:val="18"/>
              </w:rPr>
            </w:pPr>
            <w:r w:rsidRPr="0020259B">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46A86154" w14:textId="77777777" w:rsidR="00220A46" w:rsidRPr="00220A46" w:rsidRDefault="00220A46" w:rsidP="00220A46">
            <w:pPr>
              <w:rPr>
                <w:b/>
                <w:sz w:val="18"/>
                <w:szCs w:val="18"/>
                <w:lang w:val="en-US"/>
              </w:rPr>
            </w:pPr>
            <w:r w:rsidRPr="000D52AC">
              <w:rPr>
                <w:b/>
                <w:sz w:val="18"/>
                <w:szCs w:val="18"/>
              </w:rPr>
              <w:t>Состав</w:t>
            </w:r>
            <w:r w:rsidRPr="00220A46">
              <w:rPr>
                <w:b/>
                <w:sz w:val="18"/>
                <w:szCs w:val="18"/>
                <w:lang w:val="en-US"/>
              </w:rPr>
              <w:t xml:space="preserve"> – Acenaphthene; Acenaphthylene; Anthracene; Benz[a]anthracene; Benzo[a]pyrene; Benzo[b]fluoranthene; Benzo[k]fluoranthene; Benzo[</w:t>
            </w:r>
            <w:proofErr w:type="spellStart"/>
            <w:proofErr w:type="gramStart"/>
            <w:r w:rsidRPr="00220A46">
              <w:rPr>
                <w:b/>
                <w:sz w:val="18"/>
                <w:szCs w:val="18"/>
                <w:lang w:val="en-US"/>
              </w:rPr>
              <w:t>g,h</w:t>
            </w:r>
            <w:proofErr w:type="gramEnd"/>
            <w:r w:rsidRPr="00220A46">
              <w:rPr>
                <w:b/>
                <w:sz w:val="18"/>
                <w:szCs w:val="18"/>
                <w:lang w:val="en-US"/>
              </w:rPr>
              <w:t>,</w:t>
            </w:r>
            <w:proofErr w:type="gramStart"/>
            <w:r w:rsidRPr="00220A46">
              <w:rPr>
                <w:b/>
                <w:sz w:val="18"/>
                <w:szCs w:val="18"/>
                <w:lang w:val="en-US"/>
              </w:rPr>
              <w:t>i</w:t>
            </w:r>
            <w:proofErr w:type="spellEnd"/>
            <w:r w:rsidRPr="00220A46">
              <w:rPr>
                <w:b/>
                <w:sz w:val="18"/>
                <w:szCs w:val="18"/>
                <w:lang w:val="en-US"/>
              </w:rPr>
              <w:t>]perylene</w:t>
            </w:r>
            <w:proofErr w:type="gramEnd"/>
            <w:r w:rsidRPr="00220A46">
              <w:rPr>
                <w:b/>
                <w:sz w:val="18"/>
                <w:szCs w:val="18"/>
                <w:lang w:val="en-US"/>
              </w:rPr>
              <w:t xml:space="preserve">; Chrysene; </w:t>
            </w:r>
            <w:proofErr w:type="spellStart"/>
            <w:r w:rsidRPr="00220A46">
              <w:rPr>
                <w:b/>
                <w:sz w:val="18"/>
                <w:szCs w:val="18"/>
                <w:lang w:val="en-US"/>
              </w:rPr>
              <w:t>Dibenz</w:t>
            </w:r>
            <w:proofErr w:type="spellEnd"/>
            <w:r w:rsidRPr="00220A46">
              <w:rPr>
                <w:b/>
                <w:sz w:val="18"/>
                <w:szCs w:val="18"/>
                <w:lang w:val="en-US"/>
              </w:rPr>
              <w:t>[</w:t>
            </w:r>
            <w:proofErr w:type="spellStart"/>
            <w:proofErr w:type="gramStart"/>
            <w:r w:rsidRPr="00220A46">
              <w:rPr>
                <w:b/>
                <w:sz w:val="18"/>
                <w:szCs w:val="18"/>
                <w:lang w:val="en-US"/>
              </w:rPr>
              <w:t>a,h</w:t>
            </w:r>
            <w:proofErr w:type="spellEnd"/>
            <w:proofErr w:type="gramEnd"/>
            <w:r w:rsidRPr="00220A46">
              <w:rPr>
                <w:b/>
                <w:sz w:val="18"/>
                <w:szCs w:val="18"/>
                <w:lang w:val="en-US"/>
              </w:rPr>
              <w:t xml:space="preserve">]anthracene; Fluoranthene; Fluorene; </w:t>
            </w:r>
            <w:proofErr w:type="spellStart"/>
            <w:r w:rsidRPr="00220A46">
              <w:rPr>
                <w:b/>
                <w:sz w:val="18"/>
                <w:szCs w:val="18"/>
                <w:lang w:val="en-US"/>
              </w:rPr>
              <w:t>Indeno</w:t>
            </w:r>
            <w:proofErr w:type="spellEnd"/>
            <w:r w:rsidRPr="00220A46">
              <w:rPr>
                <w:b/>
                <w:sz w:val="18"/>
                <w:szCs w:val="18"/>
                <w:lang w:val="en-US"/>
              </w:rPr>
              <w:t>[1,2,3-</w:t>
            </w:r>
            <w:proofErr w:type="gramStart"/>
            <w:r w:rsidRPr="00220A46">
              <w:rPr>
                <w:b/>
                <w:sz w:val="18"/>
                <w:szCs w:val="18"/>
                <w:lang w:val="en-US"/>
              </w:rPr>
              <w:t>cd]pyrene</w:t>
            </w:r>
            <w:proofErr w:type="gramEnd"/>
            <w:r w:rsidRPr="00220A46">
              <w:rPr>
                <w:b/>
                <w:sz w:val="18"/>
                <w:szCs w:val="18"/>
                <w:lang w:val="en-US"/>
              </w:rPr>
              <w:t>; 2-Methylnaphthalene; Naphthalene; Phenanthrene; Pyrene</w:t>
            </w:r>
          </w:p>
          <w:p w14:paraId="44AAB61F" w14:textId="77777777" w:rsidR="00220A46" w:rsidRPr="00220A46" w:rsidRDefault="00220A46" w:rsidP="00220A46">
            <w:pPr>
              <w:rPr>
                <w:b/>
                <w:sz w:val="18"/>
                <w:szCs w:val="18"/>
                <w:lang w:val="en-US"/>
              </w:rPr>
            </w:pPr>
          </w:p>
          <w:p w14:paraId="64199E99" w14:textId="77777777" w:rsidR="00220A46" w:rsidRPr="00220A46" w:rsidRDefault="00220A46" w:rsidP="00220A46">
            <w:pPr>
              <w:rPr>
                <w:b/>
                <w:sz w:val="18"/>
                <w:szCs w:val="18"/>
                <w:lang w:val="en-US"/>
              </w:rPr>
            </w:pPr>
          </w:p>
          <w:p w14:paraId="45E63D88" w14:textId="77777777" w:rsidR="00220A46" w:rsidRPr="00220A46" w:rsidRDefault="00220A46" w:rsidP="00220A46">
            <w:pPr>
              <w:rPr>
                <w:bCs/>
                <w:sz w:val="18"/>
                <w:szCs w:val="18"/>
                <w:lang w:val="en-US"/>
              </w:rPr>
            </w:pPr>
          </w:p>
          <w:p w14:paraId="2CD35E1A" w14:textId="77777777" w:rsidR="00220A46" w:rsidRDefault="00220A46" w:rsidP="00220A46">
            <w:pPr>
              <w:rPr>
                <w:b/>
                <w:sz w:val="18"/>
                <w:szCs w:val="18"/>
                <w:lang w:val="hy-AM"/>
              </w:rPr>
            </w:pPr>
            <w:r>
              <w:rPr>
                <w:b/>
                <w:sz w:val="18"/>
                <w:szCs w:val="18"/>
              </w:rPr>
              <w:t>Стандарт а</w:t>
            </w:r>
            <w:r w:rsidRPr="00E07F79">
              <w:rPr>
                <w:b/>
                <w:sz w:val="18"/>
                <w:szCs w:val="18"/>
              </w:rPr>
              <w:t>лифатических</w:t>
            </w:r>
            <w:r>
              <w:rPr>
                <w:b/>
                <w:sz w:val="18"/>
                <w:szCs w:val="18"/>
              </w:rPr>
              <w:t>/</w:t>
            </w:r>
            <w:r w:rsidRPr="00E07F79">
              <w:rPr>
                <w:b/>
                <w:sz w:val="18"/>
                <w:szCs w:val="18"/>
              </w:rPr>
              <w:t>ароматических углеводород</w:t>
            </w:r>
            <w:r>
              <w:rPr>
                <w:b/>
                <w:sz w:val="18"/>
                <w:szCs w:val="18"/>
              </w:rPr>
              <w:t>ов</w:t>
            </w:r>
            <w:r w:rsidRPr="00E07F79">
              <w:rPr>
                <w:b/>
                <w:sz w:val="18"/>
                <w:szCs w:val="18"/>
              </w:rPr>
              <w:t xml:space="preserve"> </w:t>
            </w:r>
          </w:p>
          <w:p w14:paraId="43CDE12A"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E07F79">
              <w:rPr>
                <w:bCs/>
                <w:sz w:val="18"/>
                <w:szCs w:val="18"/>
              </w:rPr>
              <w:t xml:space="preserve">стандартный раствор </w:t>
            </w:r>
            <w:r w:rsidRPr="00C43E2B">
              <w:rPr>
                <w:bCs/>
                <w:sz w:val="18"/>
                <w:szCs w:val="18"/>
              </w:rPr>
              <w:t>алифатических</w:t>
            </w:r>
            <w:r>
              <w:rPr>
                <w:bCs/>
                <w:sz w:val="18"/>
                <w:szCs w:val="18"/>
              </w:rPr>
              <w:t>/</w:t>
            </w:r>
            <w:r w:rsidRPr="00E07F79">
              <w:rPr>
                <w:bCs/>
                <w:sz w:val="18"/>
                <w:szCs w:val="18"/>
              </w:rPr>
              <w:t>ароматических углеводородов</w:t>
            </w:r>
          </w:p>
          <w:p w14:paraId="4C43DA4E" w14:textId="77777777" w:rsidR="00220A46" w:rsidRPr="00CD7C5E" w:rsidRDefault="00220A46" w:rsidP="00220A46">
            <w:pPr>
              <w:rPr>
                <w:bCs/>
                <w:sz w:val="18"/>
                <w:szCs w:val="18"/>
              </w:rPr>
            </w:pPr>
            <w:r>
              <w:rPr>
                <w:bCs/>
                <w:sz w:val="18"/>
                <w:szCs w:val="18"/>
              </w:rPr>
              <w:t>К</w:t>
            </w:r>
            <w:r w:rsidRPr="00E07F79">
              <w:rPr>
                <w:bCs/>
                <w:sz w:val="18"/>
                <w:szCs w:val="18"/>
              </w:rPr>
              <w:t>онцентрация</w:t>
            </w:r>
            <w:r>
              <w:rPr>
                <w:bCs/>
                <w:sz w:val="18"/>
                <w:szCs w:val="18"/>
              </w:rPr>
              <w:t xml:space="preserve"> –</w:t>
            </w:r>
            <w:r w:rsidRPr="00CD7C5E">
              <w:rPr>
                <w:bCs/>
                <w:sz w:val="18"/>
                <w:szCs w:val="18"/>
              </w:rPr>
              <w:t xml:space="preserve"> </w:t>
            </w:r>
            <w:r>
              <w:rPr>
                <w:bCs/>
                <w:sz w:val="18"/>
                <w:szCs w:val="18"/>
              </w:rPr>
              <w:t>2</w:t>
            </w:r>
            <w:r w:rsidRPr="00E07F79">
              <w:rPr>
                <w:bCs/>
                <w:sz w:val="18"/>
                <w:szCs w:val="18"/>
              </w:rPr>
              <w:t>000 µg/</w:t>
            </w:r>
            <w:proofErr w:type="spellStart"/>
            <w:r w:rsidRPr="00E07F79">
              <w:rPr>
                <w:bCs/>
                <w:sz w:val="18"/>
                <w:szCs w:val="18"/>
              </w:rPr>
              <w:t>mL</w:t>
            </w:r>
            <w:proofErr w:type="spellEnd"/>
          </w:p>
          <w:p w14:paraId="621AB834" w14:textId="77777777" w:rsidR="00220A46" w:rsidRDefault="00220A46" w:rsidP="00220A46">
            <w:pPr>
              <w:rPr>
                <w:bCs/>
                <w:sz w:val="18"/>
                <w:szCs w:val="18"/>
              </w:rPr>
            </w:pPr>
            <w:r w:rsidRPr="00E07F79">
              <w:rPr>
                <w:bCs/>
                <w:sz w:val="18"/>
                <w:szCs w:val="18"/>
              </w:rPr>
              <w:t>Растворитель</w:t>
            </w:r>
            <w:r>
              <w:rPr>
                <w:bCs/>
                <w:sz w:val="18"/>
                <w:szCs w:val="18"/>
              </w:rPr>
              <w:t xml:space="preserve"> –</w:t>
            </w:r>
            <w:r w:rsidRPr="00E07F79">
              <w:rPr>
                <w:bCs/>
                <w:sz w:val="18"/>
                <w:szCs w:val="18"/>
              </w:rPr>
              <w:t xml:space="preserve"> </w:t>
            </w:r>
            <w:r>
              <w:rPr>
                <w:bCs/>
                <w:sz w:val="18"/>
                <w:szCs w:val="18"/>
              </w:rPr>
              <w:t>Метанол</w:t>
            </w:r>
          </w:p>
          <w:p w14:paraId="361982E0" w14:textId="77777777" w:rsidR="00220A46" w:rsidRDefault="00220A46" w:rsidP="00220A46">
            <w:pPr>
              <w:rPr>
                <w:bCs/>
                <w:sz w:val="18"/>
                <w:szCs w:val="18"/>
              </w:rPr>
            </w:pPr>
            <w:r>
              <w:rPr>
                <w:bCs/>
                <w:sz w:val="18"/>
                <w:szCs w:val="18"/>
              </w:rPr>
              <w:t xml:space="preserve">Упаковка – ампула </w:t>
            </w:r>
          </w:p>
          <w:p w14:paraId="0BBE9901"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2A0075BC"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калибровка и контроль качества при анализе алифатической</w:t>
            </w:r>
            <w:r>
              <w:rPr>
                <w:bCs/>
                <w:sz w:val="18"/>
                <w:szCs w:val="18"/>
              </w:rPr>
              <w:t>/</w:t>
            </w:r>
            <w:r w:rsidRPr="00C43E2B">
              <w:rPr>
                <w:bCs/>
                <w:sz w:val="18"/>
                <w:szCs w:val="18"/>
              </w:rPr>
              <w:t>ароматических</w:t>
            </w:r>
            <w:r w:rsidRPr="00E07F79">
              <w:rPr>
                <w:bCs/>
                <w:sz w:val="18"/>
                <w:szCs w:val="18"/>
              </w:rPr>
              <w:t xml:space="preserve"> фракции углеводородов </w:t>
            </w:r>
          </w:p>
          <w:p w14:paraId="6EB173E0"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28B75CA0" w14:textId="77777777" w:rsidR="00220A46" w:rsidRDefault="00220A46" w:rsidP="00220A46">
            <w:pPr>
              <w:rPr>
                <w:bCs/>
                <w:sz w:val="18"/>
                <w:szCs w:val="18"/>
              </w:rPr>
            </w:pPr>
            <w:r w:rsidRPr="00643AC0">
              <w:rPr>
                <w:bCs/>
                <w:sz w:val="18"/>
                <w:szCs w:val="18"/>
              </w:rPr>
              <w:lastRenderedPageBreak/>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1D693088" w14:textId="77777777" w:rsidR="00220A46" w:rsidRPr="000D52AC" w:rsidRDefault="00220A46" w:rsidP="00220A46">
            <w:pPr>
              <w:rPr>
                <w:b/>
                <w:sz w:val="18"/>
                <w:szCs w:val="18"/>
              </w:rPr>
            </w:pPr>
            <w:r w:rsidRPr="000D52AC">
              <w:rPr>
                <w:b/>
                <w:sz w:val="18"/>
                <w:szCs w:val="18"/>
              </w:rPr>
              <w:t xml:space="preserve">Состав – </w:t>
            </w:r>
            <w:proofErr w:type="spellStart"/>
            <w:r w:rsidRPr="00D50389">
              <w:rPr>
                <w:b/>
                <w:sz w:val="18"/>
                <w:szCs w:val="18"/>
              </w:rPr>
              <w:t>Benzene</w:t>
            </w:r>
            <w:proofErr w:type="spellEnd"/>
            <w:r w:rsidRPr="00D50389">
              <w:rPr>
                <w:b/>
                <w:sz w:val="18"/>
                <w:szCs w:val="18"/>
              </w:rPr>
              <w:t xml:space="preserve">; </w:t>
            </w:r>
            <w:proofErr w:type="spellStart"/>
            <w:r w:rsidRPr="00D50389">
              <w:rPr>
                <w:b/>
                <w:sz w:val="18"/>
                <w:szCs w:val="18"/>
              </w:rPr>
              <w:t>Ethylbenzene</w:t>
            </w:r>
            <w:proofErr w:type="spellEnd"/>
            <w:r w:rsidRPr="00D50389">
              <w:rPr>
                <w:b/>
                <w:sz w:val="18"/>
                <w:szCs w:val="18"/>
              </w:rPr>
              <w:t xml:space="preserve">; 1-Ethyl-2-methylbenzene; 1-Ethyl-3-methylbenzene; 1-Ethyl-4-methylbenzene; </w:t>
            </w:r>
            <w:proofErr w:type="spellStart"/>
            <w:r w:rsidRPr="00D50389">
              <w:rPr>
                <w:b/>
                <w:sz w:val="18"/>
                <w:szCs w:val="18"/>
              </w:rPr>
              <w:t>Isopropylbenzene</w:t>
            </w:r>
            <w:proofErr w:type="spellEnd"/>
            <w:r w:rsidRPr="00D50389">
              <w:rPr>
                <w:b/>
                <w:sz w:val="18"/>
                <w:szCs w:val="18"/>
              </w:rPr>
              <w:t xml:space="preserve"> (</w:t>
            </w:r>
            <w:proofErr w:type="spellStart"/>
            <w:r w:rsidRPr="00D50389">
              <w:rPr>
                <w:b/>
                <w:sz w:val="18"/>
                <w:szCs w:val="18"/>
              </w:rPr>
              <w:t>cumene</w:t>
            </w:r>
            <w:proofErr w:type="spellEnd"/>
            <w:r w:rsidRPr="00D50389">
              <w:rPr>
                <w:b/>
                <w:sz w:val="18"/>
                <w:szCs w:val="18"/>
              </w:rPr>
              <w:t>); n-</w:t>
            </w:r>
            <w:proofErr w:type="spellStart"/>
            <w:r w:rsidRPr="00D50389">
              <w:rPr>
                <w:b/>
                <w:sz w:val="18"/>
                <w:szCs w:val="18"/>
              </w:rPr>
              <w:t>Propylbenzene</w:t>
            </w:r>
            <w:proofErr w:type="spellEnd"/>
            <w:r w:rsidRPr="00D50389">
              <w:rPr>
                <w:b/>
                <w:sz w:val="18"/>
                <w:szCs w:val="18"/>
              </w:rPr>
              <w:t xml:space="preserve">; </w:t>
            </w:r>
            <w:proofErr w:type="spellStart"/>
            <w:r w:rsidRPr="00D50389">
              <w:rPr>
                <w:b/>
                <w:sz w:val="18"/>
                <w:szCs w:val="18"/>
              </w:rPr>
              <w:t>Toluene</w:t>
            </w:r>
            <w:proofErr w:type="spellEnd"/>
            <w:r w:rsidRPr="00D50389">
              <w:rPr>
                <w:b/>
                <w:sz w:val="18"/>
                <w:szCs w:val="18"/>
              </w:rPr>
              <w:t>; 1,2,3-Trimethylbenzene; 1,2,4-Trimethylbenzene; 1,3,5-Trimethylbenzene; m-</w:t>
            </w:r>
            <w:proofErr w:type="spellStart"/>
            <w:r w:rsidRPr="00D50389">
              <w:rPr>
                <w:b/>
                <w:sz w:val="18"/>
                <w:szCs w:val="18"/>
              </w:rPr>
              <w:t>Xylene</w:t>
            </w:r>
            <w:proofErr w:type="spellEnd"/>
            <w:r w:rsidRPr="00D50389">
              <w:rPr>
                <w:b/>
                <w:sz w:val="18"/>
                <w:szCs w:val="18"/>
              </w:rPr>
              <w:t>; o-</w:t>
            </w:r>
            <w:proofErr w:type="spellStart"/>
            <w:r w:rsidRPr="00D50389">
              <w:rPr>
                <w:b/>
                <w:sz w:val="18"/>
                <w:szCs w:val="18"/>
              </w:rPr>
              <w:t>Xylene</w:t>
            </w:r>
            <w:proofErr w:type="spellEnd"/>
            <w:r w:rsidRPr="00D50389">
              <w:rPr>
                <w:b/>
                <w:sz w:val="18"/>
                <w:szCs w:val="18"/>
              </w:rPr>
              <w:t>; p-</w:t>
            </w:r>
            <w:proofErr w:type="spellStart"/>
            <w:r w:rsidRPr="00D50389">
              <w:rPr>
                <w:b/>
                <w:sz w:val="18"/>
                <w:szCs w:val="18"/>
              </w:rPr>
              <w:t>Xylene</w:t>
            </w:r>
            <w:proofErr w:type="spellEnd"/>
          </w:p>
          <w:p w14:paraId="6777930B" w14:textId="77777777" w:rsidR="00220A46" w:rsidRDefault="00220A46" w:rsidP="00220A46">
            <w:pPr>
              <w:rPr>
                <w:bCs/>
                <w:sz w:val="18"/>
                <w:szCs w:val="18"/>
              </w:rPr>
            </w:pPr>
          </w:p>
          <w:p w14:paraId="7150EB54" w14:textId="77777777" w:rsidR="00220A46" w:rsidRDefault="00220A46" w:rsidP="00220A46">
            <w:pPr>
              <w:rPr>
                <w:bCs/>
                <w:sz w:val="18"/>
                <w:szCs w:val="18"/>
              </w:rPr>
            </w:pPr>
          </w:p>
          <w:p w14:paraId="4860E9A8" w14:textId="77777777" w:rsidR="00220A46" w:rsidRDefault="00220A46" w:rsidP="00220A46">
            <w:pPr>
              <w:rPr>
                <w:b/>
                <w:sz w:val="18"/>
                <w:szCs w:val="18"/>
                <w:lang w:val="hy-AM"/>
              </w:rPr>
            </w:pPr>
          </w:p>
          <w:p w14:paraId="48F09A7D" w14:textId="77777777" w:rsidR="00220A46" w:rsidRPr="0020259B" w:rsidRDefault="00220A46" w:rsidP="00220A46">
            <w:pPr>
              <w:rPr>
                <w:b/>
                <w:sz w:val="18"/>
                <w:szCs w:val="18"/>
              </w:rPr>
            </w:pPr>
            <w:r>
              <w:rPr>
                <w:b/>
                <w:sz w:val="18"/>
                <w:szCs w:val="18"/>
              </w:rPr>
              <w:t xml:space="preserve">Стандарт </w:t>
            </w:r>
            <w:r w:rsidRPr="0020259B">
              <w:rPr>
                <w:b/>
                <w:sz w:val="18"/>
                <w:szCs w:val="18"/>
              </w:rPr>
              <w:t>пестицидов</w:t>
            </w:r>
            <w:r>
              <w:rPr>
                <w:b/>
                <w:sz w:val="18"/>
                <w:szCs w:val="18"/>
              </w:rPr>
              <w:t xml:space="preserve"> (</w:t>
            </w:r>
            <w:r w:rsidRPr="0020259B">
              <w:rPr>
                <w:b/>
                <w:sz w:val="18"/>
                <w:szCs w:val="18"/>
              </w:rPr>
              <w:t xml:space="preserve">508.1 </w:t>
            </w:r>
            <w:proofErr w:type="spellStart"/>
            <w:r w:rsidRPr="0020259B">
              <w:rPr>
                <w:b/>
                <w:sz w:val="18"/>
                <w:szCs w:val="18"/>
              </w:rPr>
              <w:t>Calibration</w:t>
            </w:r>
            <w:proofErr w:type="spellEnd"/>
            <w:r w:rsidRPr="0020259B">
              <w:rPr>
                <w:b/>
                <w:sz w:val="18"/>
                <w:szCs w:val="18"/>
              </w:rPr>
              <w:t xml:space="preserve"> </w:t>
            </w:r>
            <w:proofErr w:type="spellStart"/>
            <w:r w:rsidRPr="0020259B">
              <w:rPr>
                <w:b/>
                <w:sz w:val="18"/>
                <w:szCs w:val="18"/>
              </w:rPr>
              <w:t>Mix</w:t>
            </w:r>
            <w:proofErr w:type="spellEnd"/>
            <w:r w:rsidRPr="0020259B">
              <w:rPr>
                <w:b/>
                <w:sz w:val="18"/>
                <w:szCs w:val="18"/>
              </w:rPr>
              <w:t xml:space="preserve"> #3</w:t>
            </w:r>
            <w:r>
              <w:rPr>
                <w:b/>
                <w:sz w:val="18"/>
                <w:szCs w:val="18"/>
              </w:rPr>
              <w:t>)</w:t>
            </w:r>
          </w:p>
          <w:p w14:paraId="516379B0"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20259B">
              <w:rPr>
                <w:bCs/>
                <w:sz w:val="18"/>
                <w:szCs w:val="18"/>
              </w:rPr>
              <w:t>стандартный раствор пестицидов (калибровочная смесь)</w:t>
            </w:r>
          </w:p>
          <w:p w14:paraId="70402B54" w14:textId="77777777" w:rsidR="00220A46" w:rsidRPr="0020259B" w:rsidRDefault="00220A46" w:rsidP="00220A46">
            <w:pPr>
              <w:rPr>
                <w:bCs/>
                <w:sz w:val="18"/>
                <w:szCs w:val="18"/>
              </w:rPr>
            </w:pPr>
            <w:r>
              <w:rPr>
                <w:bCs/>
                <w:sz w:val="18"/>
                <w:szCs w:val="18"/>
              </w:rPr>
              <w:t>К</w:t>
            </w:r>
            <w:r w:rsidRPr="00E07F79">
              <w:rPr>
                <w:bCs/>
                <w:sz w:val="18"/>
                <w:szCs w:val="18"/>
              </w:rPr>
              <w:t>онцентрация</w:t>
            </w:r>
            <w:r>
              <w:rPr>
                <w:bCs/>
                <w:sz w:val="18"/>
                <w:szCs w:val="18"/>
              </w:rPr>
              <w:t xml:space="preserve"> –</w:t>
            </w:r>
            <w:r w:rsidRPr="00CD7C5E">
              <w:rPr>
                <w:bCs/>
                <w:sz w:val="18"/>
                <w:szCs w:val="18"/>
              </w:rPr>
              <w:t xml:space="preserve"> </w:t>
            </w:r>
            <w:r>
              <w:rPr>
                <w:bCs/>
                <w:sz w:val="18"/>
                <w:szCs w:val="18"/>
              </w:rPr>
              <w:t>500</w:t>
            </w:r>
            <w:r w:rsidRPr="00E07F79">
              <w:rPr>
                <w:bCs/>
                <w:sz w:val="18"/>
                <w:szCs w:val="18"/>
              </w:rPr>
              <w:t xml:space="preserve"> µg/</w:t>
            </w:r>
            <w:proofErr w:type="spellStart"/>
            <w:r w:rsidRPr="00E07F79">
              <w:rPr>
                <w:bCs/>
                <w:sz w:val="18"/>
                <w:szCs w:val="18"/>
              </w:rPr>
              <w:t>mL</w:t>
            </w:r>
            <w:proofErr w:type="spellEnd"/>
            <w:r>
              <w:rPr>
                <w:bCs/>
                <w:sz w:val="18"/>
                <w:szCs w:val="18"/>
              </w:rPr>
              <w:t xml:space="preserve"> </w:t>
            </w:r>
            <w:r w:rsidRPr="0020259B">
              <w:rPr>
                <w:bCs/>
                <w:sz w:val="18"/>
                <w:szCs w:val="18"/>
              </w:rPr>
              <w:t>(каждого компонента)</w:t>
            </w:r>
          </w:p>
          <w:p w14:paraId="68CB1FE9" w14:textId="77777777" w:rsidR="00220A46" w:rsidRPr="0020259B" w:rsidRDefault="00220A46" w:rsidP="00220A46">
            <w:pPr>
              <w:rPr>
                <w:bCs/>
                <w:sz w:val="18"/>
                <w:szCs w:val="18"/>
              </w:rPr>
            </w:pPr>
            <w:r w:rsidRPr="00E07F79">
              <w:rPr>
                <w:bCs/>
                <w:sz w:val="18"/>
                <w:szCs w:val="18"/>
              </w:rPr>
              <w:t>Растворитель</w:t>
            </w:r>
            <w:r>
              <w:rPr>
                <w:bCs/>
                <w:sz w:val="18"/>
                <w:szCs w:val="18"/>
              </w:rPr>
              <w:t xml:space="preserve"> –</w:t>
            </w:r>
            <w:r w:rsidRPr="00E07F79">
              <w:rPr>
                <w:bCs/>
                <w:sz w:val="18"/>
                <w:szCs w:val="18"/>
              </w:rPr>
              <w:t xml:space="preserve"> </w:t>
            </w:r>
            <w:r w:rsidRPr="0020259B">
              <w:rPr>
                <w:bCs/>
                <w:sz w:val="18"/>
                <w:szCs w:val="18"/>
              </w:rPr>
              <w:t>этил ацетат (</w:t>
            </w:r>
            <w:proofErr w:type="spellStart"/>
            <w:r w:rsidRPr="0020259B">
              <w:rPr>
                <w:bCs/>
                <w:sz w:val="18"/>
                <w:szCs w:val="18"/>
              </w:rPr>
              <w:t>Ethyl</w:t>
            </w:r>
            <w:proofErr w:type="spellEnd"/>
            <w:r w:rsidRPr="0020259B">
              <w:rPr>
                <w:bCs/>
                <w:sz w:val="18"/>
                <w:szCs w:val="18"/>
              </w:rPr>
              <w:t xml:space="preserve"> </w:t>
            </w:r>
            <w:proofErr w:type="spellStart"/>
            <w:r w:rsidRPr="0020259B">
              <w:rPr>
                <w:bCs/>
                <w:sz w:val="18"/>
                <w:szCs w:val="18"/>
              </w:rPr>
              <w:t>acetate</w:t>
            </w:r>
            <w:proofErr w:type="spellEnd"/>
            <w:r w:rsidRPr="0020259B">
              <w:rPr>
                <w:bCs/>
                <w:sz w:val="18"/>
                <w:szCs w:val="18"/>
              </w:rPr>
              <w:t>)</w:t>
            </w:r>
          </w:p>
          <w:p w14:paraId="53942B26" w14:textId="77777777" w:rsidR="00220A46" w:rsidRDefault="00220A46" w:rsidP="00220A46">
            <w:pPr>
              <w:rPr>
                <w:bCs/>
                <w:sz w:val="18"/>
                <w:szCs w:val="18"/>
              </w:rPr>
            </w:pPr>
            <w:r>
              <w:rPr>
                <w:bCs/>
                <w:sz w:val="18"/>
                <w:szCs w:val="18"/>
              </w:rPr>
              <w:t xml:space="preserve">Упаковка – ампула </w:t>
            </w:r>
          </w:p>
          <w:p w14:paraId="76483428"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4B05DD30"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 xml:space="preserve">калибровка и контроль качества при анализе </w:t>
            </w:r>
            <w:r w:rsidRPr="0020259B">
              <w:rPr>
                <w:bCs/>
                <w:sz w:val="18"/>
                <w:szCs w:val="18"/>
              </w:rPr>
              <w:t>при анализе пестицидов (метод EPA 508.1)</w:t>
            </w:r>
          </w:p>
          <w:p w14:paraId="3B03619D"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0BC4A273" w14:textId="77777777" w:rsidR="00220A46" w:rsidRPr="00E07F79" w:rsidRDefault="00220A46" w:rsidP="00220A46">
            <w:pPr>
              <w:rPr>
                <w:bCs/>
                <w:sz w:val="18"/>
                <w:szCs w:val="18"/>
              </w:rPr>
            </w:pPr>
            <w:r w:rsidRPr="0020259B">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1198C429" w14:textId="77777777" w:rsidR="00220A46" w:rsidRPr="0020259B" w:rsidRDefault="00220A46" w:rsidP="00220A46">
            <w:pPr>
              <w:rPr>
                <w:b/>
                <w:sz w:val="18"/>
                <w:szCs w:val="18"/>
              </w:rPr>
            </w:pPr>
            <w:r w:rsidRPr="0020259B">
              <w:rPr>
                <w:b/>
                <w:sz w:val="18"/>
                <w:szCs w:val="18"/>
              </w:rPr>
              <w:t xml:space="preserve">Состав – </w:t>
            </w:r>
            <w:proofErr w:type="spellStart"/>
            <w:r w:rsidRPr="0020259B">
              <w:rPr>
                <w:b/>
                <w:sz w:val="18"/>
                <w:szCs w:val="18"/>
              </w:rPr>
              <w:t>Alachlor</w:t>
            </w:r>
            <w:proofErr w:type="spellEnd"/>
            <w:r w:rsidRPr="0020259B">
              <w:rPr>
                <w:b/>
                <w:sz w:val="18"/>
                <w:szCs w:val="18"/>
              </w:rPr>
              <w:t xml:space="preserve">, </w:t>
            </w:r>
            <w:proofErr w:type="spellStart"/>
            <w:r w:rsidRPr="0020259B">
              <w:rPr>
                <w:b/>
                <w:sz w:val="18"/>
                <w:szCs w:val="18"/>
              </w:rPr>
              <w:t>Atrazine</w:t>
            </w:r>
            <w:proofErr w:type="spellEnd"/>
            <w:r w:rsidRPr="0020259B">
              <w:rPr>
                <w:b/>
                <w:sz w:val="18"/>
                <w:szCs w:val="18"/>
              </w:rPr>
              <w:t xml:space="preserve">, </w:t>
            </w:r>
            <w:proofErr w:type="spellStart"/>
            <w:r w:rsidRPr="0020259B">
              <w:rPr>
                <w:b/>
                <w:sz w:val="18"/>
                <w:szCs w:val="18"/>
              </w:rPr>
              <w:t>Chlorothalonil</w:t>
            </w:r>
            <w:proofErr w:type="spellEnd"/>
            <w:r w:rsidRPr="0020259B">
              <w:rPr>
                <w:b/>
                <w:sz w:val="18"/>
                <w:szCs w:val="18"/>
              </w:rPr>
              <w:t xml:space="preserve">, </w:t>
            </w:r>
            <w:proofErr w:type="spellStart"/>
            <w:r w:rsidRPr="0020259B">
              <w:rPr>
                <w:b/>
                <w:sz w:val="18"/>
                <w:szCs w:val="18"/>
              </w:rPr>
              <w:t>Cyanazine</w:t>
            </w:r>
            <w:proofErr w:type="spellEnd"/>
            <w:r w:rsidRPr="0020259B">
              <w:rPr>
                <w:b/>
                <w:sz w:val="18"/>
                <w:szCs w:val="18"/>
              </w:rPr>
              <w:t xml:space="preserve">, </w:t>
            </w:r>
            <w:proofErr w:type="spellStart"/>
            <w:r w:rsidRPr="0020259B">
              <w:rPr>
                <w:b/>
                <w:sz w:val="18"/>
                <w:szCs w:val="18"/>
              </w:rPr>
              <w:t>Hexachlorocyclopentadiene</w:t>
            </w:r>
            <w:proofErr w:type="spellEnd"/>
            <w:r w:rsidRPr="0020259B">
              <w:rPr>
                <w:b/>
                <w:sz w:val="18"/>
                <w:szCs w:val="18"/>
              </w:rPr>
              <w:t xml:space="preserve">, </w:t>
            </w:r>
            <w:proofErr w:type="spellStart"/>
            <w:r w:rsidRPr="0020259B">
              <w:rPr>
                <w:b/>
                <w:sz w:val="18"/>
                <w:szCs w:val="18"/>
              </w:rPr>
              <w:t>Metolachlor</w:t>
            </w:r>
            <w:proofErr w:type="spellEnd"/>
            <w:r w:rsidRPr="0020259B">
              <w:rPr>
                <w:b/>
                <w:sz w:val="18"/>
                <w:szCs w:val="18"/>
              </w:rPr>
              <w:t xml:space="preserve">, </w:t>
            </w:r>
            <w:proofErr w:type="spellStart"/>
            <w:r w:rsidRPr="0020259B">
              <w:rPr>
                <w:b/>
                <w:sz w:val="18"/>
                <w:szCs w:val="18"/>
              </w:rPr>
              <w:t>Metribuzin</w:t>
            </w:r>
            <w:proofErr w:type="spellEnd"/>
            <w:r w:rsidRPr="0020259B">
              <w:rPr>
                <w:b/>
                <w:sz w:val="18"/>
                <w:szCs w:val="18"/>
              </w:rPr>
              <w:t xml:space="preserve">, </w:t>
            </w:r>
            <w:proofErr w:type="spellStart"/>
            <w:r w:rsidRPr="0020259B">
              <w:rPr>
                <w:b/>
                <w:sz w:val="18"/>
                <w:szCs w:val="18"/>
              </w:rPr>
              <w:t>Simazine</w:t>
            </w:r>
            <w:proofErr w:type="spellEnd"/>
          </w:p>
          <w:p w14:paraId="2CAA1D15" w14:textId="77777777" w:rsidR="00220A46" w:rsidRDefault="00220A46" w:rsidP="00220A46">
            <w:pPr>
              <w:rPr>
                <w:rFonts w:ascii="GHEA Grapalat" w:hAnsi="GHEA Grapalat"/>
                <w:bCs/>
                <w:sz w:val="18"/>
                <w:szCs w:val="18"/>
              </w:rPr>
            </w:pPr>
          </w:p>
          <w:p w14:paraId="152A6D59" w14:textId="77777777" w:rsidR="00220A46" w:rsidRDefault="00220A46" w:rsidP="00220A46">
            <w:pPr>
              <w:rPr>
                <w:rFonts w:ascii="GHEA Grapalat" w:hAnsi="GHEA Grapalat"/>
                <w:bCs/>
                <w:sz w:val="18"/>
                <w:szCs w:val="18"/>
              </w:rPr>
            </w:pPr>
          </w:p>
          <w:p w14:paraId="17B1A416" w14:textId="77777777" w:rsidR="00220A46" w:rsidRDefault="00220A46" w:rsidP="00220A46">
            <w:pPr>
              <w:rPr>
                <w:b/>
                <w:sz w:val="18"/>
                <w:szCs w:val="18"/>
                <w:lang w:val="hy-AM"/>
              </w:rPr>
            </w:pPr>
          </w:p>
          <w:p w14:paraId="14F08EAD" w14:textId="77777777" w:rsidR="00220A46" w:rsidRPr="0020259B" w:rsidRDefault="00220A46" w:rsidP="00220A46">
            <w:pPr>
              <w:rPr>
                <w:b/>
                <w:sz w:val="18"/>
                <w:szCs w:val="18"/>
              </w:rPr>
            </w:pPr>
            <w:r>
              <w:rPr>
                <w:b/>
                <w:sz w:val="18"/>
                <w:szCs w:val="18"/>
              </w:rPr>
              <w:t xml:space="preserve">Стандарт </w:t>
            </w:r>
            <w:r w:rsidRPr="0020259B">
              <w:rPr>
                <w:b/>
                <w:sz w:val="18"/>
                <w:szCs w:val="18"/>
              </w:rPr>
              <w:t>пестицидов</w:t>
            </w:r>
            <w:r>
              <w:rPr>
                <w:b/>
                <w:sz w:val="18"/>
                <w:szCs w:val="18"/>
              </w:rPr>
              <w:t xml:space="preserve"> (</w:t>
            </w:r>
            <w:r w:rsidRPr="00522C4C">
              <w:rPr>
                <w:b/>
                <w:sz w:val="18"/>
                <w:szCs w:val="18"/>
              </w:rPr>
              <w:t>EPA 505</w:t>
            </w:r>
            <w:r>
              <w:rPr>
                <w:b/>
                <w:sz w:val="18"/>
                <w:szCs w:val="18"/>
              </w:rPr>
              <w:t>)</w:t>
            </w:r>
          </w:p>
          <w:p w14:paraId="6B9E3C8A"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20259B">
              <w:rPr>
                <w:bCs/>
                <w:sz w:val="18"/>
                <w:szCs w:val="18"/>
              </w:rPr>
              <w:t>стандартный раствор пестицидов (калибровочная смесь)</w:t>
            </w:r>
          </w:p>
          <w:p w14:paraId="30857517" w14:textId="77777777" w:rsidR="00220A46" w:rsidRPr="0020259B" w:rsidRDefault="00220A46" w:rsidP="00220A46">
            <w:pPr>
              <w:rPr>
                <w:bCs/>
                <w:sz w:val="18"/>
                <w:szCs w:val="18"/>
              </w:rPr>
            </w:pPr>
            <w:r>
              <w:rPr>
                <w:bCs/>
                <w:sz w:val="18"/>
                <w:szCs w:val="18"/>
              </w:rPr>
              <w:t>К</w:t>
            </w:r>
            <w:r w:rsidRPr="00E07F79">
              <w:rPr>
                <w:bCs/>
                <w:sz w:val="18"/>
                <w:szCs w:val="18"/>
              </w:rPr>
              <w:t>онцентрация</w:t>
            </w:r>
            <w:r>
              <w:rPr>
                <w:bCs/>
                <w:sz w:val="18"/>
                <w:szCs w:val="18"/>
              </w:rPr>
              <w:t xml:space="preserve"> –</w:t>
            </w:r>
            <w:r w:rsidRPr="00CD7C5E">
              <w:rPr>
                <w:bCs/>
                <w:sz w:val="18"/>
                <w:szCs w:val="18"/>
              </w:rPr>
              <w:t xml:space="preserve"> </w:t>
            </w:r>
            <w:r>
              <w:rPr>
                <w:bCs/>
                <w:sz w:val="18"/>
                <w:szCs w:val="18"/>
              </w:rPr>
              <w:t>200</w:t>
            </w:r>
            <w:r w:rsidRPr="00E07F79">
              <w:rPr>
                <w:bCs/>
                <w:sz w:val="18"/>
                <w:szCs w:val="18"/>
              </w:rPr>
              <w:t xml:space="preserve"> µg/</w:t>
            </w:r>
            <w:proofErr w:type="spellStart"/>
            <w:r w:rsidRPr="00E07F79">
              <w:rPr>
                <w:bCs/>
                <w:sz w:val="18"/>
                <w:szCs w:val="18"/>
              </w:rPr>
              <w:t>mL</w:t>
            </w:r>
            <w:proofErr w:type="spellEnd"/>
            <w:r>
              <w:rPr>
                <w:bCs/>
                <w:sz w:val="18"/>
                <w:szCs w:val="18"/>
              </w:rPr>
              <w:t xml:space="preserve"> </w:t>
            </w:r>
            <w:r w:rsidRPr="0020259B">
              <w:rPr>
                <w:bCs/>
                <w:sz w:val="18"/>
                <w:szCs w:val="18"/>
              </w:rPr>
              <w:t>(каждого компонента)</w:t>
            </w:r>
          </w:p>
          <w:p w14:paraId="0AE9D00C" w14:textId="77777777" w:rsidR="00220A46" w:rsidRDefault="00220A46" w:rsidP="00220A46">
            <w:pPr>
              <w:rPr>
                <w:bCs/>
                <w:sz w:val="18"/>
                <w:szCs w:val="18"/>
              </w:rPr>
            </w:pPr>
            <w:r w:rsidRPr="00E07F79">
              <w:rPr>
                <w:bCs/>
                <w:sz w:val="18"/>
                <w:szCs w:val="18"/>
              </w:rPr>
              <w:t>Растворитель</w:t>
            </w:r>
            <w:r>
              <w:rPr>
                <w:bCs/>
                <w:sz w:val="18"/>
                <w:szCs w:val="18"/>
              </w:rPr>
              <w:t xml:space="preserve"> –</w:t>
            </w:r>
            <w:r w:rsidRPr="00E07F79">
              <w:rPr>
                <w:bCs/>
                <w:sz w:val="18"/>
                <w:szCs w:val="18"/>
              </w:rPr>
              <w:t xml:space="preserve"> </w:t>
            </w:r>
            <w:r w:rsidRPr="00522C4C">
              <w:rPr>
                <w:bCs/>
                <w:sz w:val="18"/>
                <w:szCs w:val="18"/>
              </w:rPr>
              <w:t>метанол (</w:t>
            </w:r>
            <w:proofErr w:type="spellStart"/>
            <w:r w:rsidRPr="00522C4C">
              <w:rPr>
                <w:bCs/>
                <w:sz w:val="18"/>
                <w:szCs w:val="18"/>
              </w:rPr>
              <w:t>Methanol</w:t>
            </w:r>
            <w:proofErr w:type="spellEnd"/>
            <w:r w:rsidRPr="00522C4C">
              <w:rPr>
                <w:bCs/>
                <w:sz w:val="18"/>
                <w:szCs w:val="18"/>
              </w:rPr>
              <w:t>)</w:t>
            </w:r>
          </w:p>
          <w:p w14:paraId="46DF03EC" w14:textId="77777777" w:rsidR="00220A46" w:rsidRDefault="00220A46" w:rsidP="00220A46">
            <w:pPr>
              <w:rPr>
                <w:bCs/>
                <w:sz w:val="18"/>
                <w:szCs w:val="18"/>
              </w:rPr>
            </w:pPr>
            <w:r>
              <w:rPr>
                <w:bCs/>
                <w:sz w:val="18"/>
                <w:szCs w:val="18"/>
              </w:rPr>
              <w:t xml:space="preserve">Упаковка – ампула </w:t>
            </w:r>
          </w:p>
          <w:p w14:paraId="74A64AF9"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2A973549"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 xml:space="preserve">калибровка и контроль качества при анализе </w:t>
            </w:r>
            <w:r w:rsidRPr="0020259B">
              <w:rPr>
                <w:bCs/>
                <w:sz w:val="18"/>
                <w:szCs w:val="18"/>
              </w:rPr>
              <w:t xml:space="preserve">при анализе пестицидов (метод EPA </w:t>
            </w:r>
            <w:r>
              <w:rPr>
                <w:bCs/>
                <w:sz w:val="18"/>
                <w:szCs w:val="18"/>
              </w:rPr>
              <w:t>505</w:t>
            </w:r>
            <w:r w:rsidRPr="0020259B">
              <w:rPr>
                <w:bCs/>
                <w:sz w:val="18"/>
                <w:szCs w:val="18"/>
              </w:rPr>
              <w:t>)</w:t>
            </w:r>
          </w:p>
          <w:p w14:paraId="05E3EAB2"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13AF527C" w14:textId="77777777" w:rsidR="00220A46" w:rsidRPr="00E07F79" w:rsidRDefault="00220A46" w:rsidP="00220A46">
            <w:pPr>
              <w:rPr>
                <w:bCs/>
                <w:sz w:val="18"/>
                <w:szCs w:val="18"/>
              </w:rPr>
            </w:pPr>
            <w:r w:rsidRPr="0020259B">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47FC0BC7" w14:textId="77777777" w:rsidR="00220A46" w:rsidRDefault="00220A46" w:rsidP="00220A46">
            <w:pPr>
              <w:rPr>
                <w:b/>
                <w:sz w:val="18"/>
                <w:szCs w:val="18"/>
              </w:rPr>
            </w:pPr>
            <w:r w:rsidRPr="0020259B">
              <w:rPr>
                <w:b/>
                <w:sz w:val="18"/>
                <w:szCs w:val="18"/>
              </w:rPr>
              <w:t>Состав</w:t>
            </w:r>
            <w:r w:rsidRPr="00643AC0">
              <w:rPr>
                <w:b/>
                <w:sz w:val="18"/>
                <w:szCs w:val="18"/>
              </w:rPr>
              <w:t xml:space="preserve"> – </w:t>
            </w:r>
            <w:proofErr w:type="spellStart"/>
            <w:r w:rsidRPr="00522C4C">
              <w:rPr>
                <w:b/>
                <w:sz w:val="18"/>
                <w:szCs w:val="18"/>
              </w:rPr>
              <w:t>Aldrin</w:t>
            </w:r>
            <w:proofErr w:type="spellEnd"/>
            <w:r w:rsidRPr="00643AC0">
              <w:rPr>
                <w:b/>
                <w:sz w:val="18"/>
                <w:szCs w:val="18"/>
              </w:rPr>
              <w:t xml:space="preserve">, </w:t>
            </w:r>
            <w:proofErr w:type="spellStart"/>
            <w:r w:rsidRPr="00522C4C">
              <w:rPr>
                <w:b/>
                <w:sz w:val="18"/>
                <w:szCs w:val="18"/>
              </w:rPr>
              <w:t>Alachlor</w:t>
            </w:r>
            <w:proofErr w:type="spellEnd"/>
            <w:r w:rsidRPr="00643AC0">
              <w:rPr>
                <w:b/>
                <w:sz w:val="18"/>
                <w:szCs w:val="18"/>
              </w:rPr>
              <w:t xml:space="preserve">, </w:t>
            </w:r>
            <w:proofErr w:type="spellStart"/>
            <w:r w:rsidRPr="00522C4C">
              <w:rPr>
                <w:b/>
                <w:sz w:val="18"/>
                <w:szCs w:val="18"/>
              </w:rPr>
              <w:t>Atrazine</w:t>
            </w:r>
            <w:proofErr w:type="spellEnd"/>
            <w:r w:rsidRPr="00643AC0">
              <w:rPr>
                <w:b/>
                <w:sz w:val="18"/>
                <w:szCs w:val="18"/>
              </w:rPr>
              <w:t xml:space="preserve">, </w:t>
            </w:r>
            <w:r w:rsidRPr="00522C4C">
              <w:rPr>
                <w:b/>
                <w:sz w:val="18"/>
                <w:szCs w:val="18"/>
              </w:rPr>
              <w:t>γ</w:t>
            </w:r>
            <w:r w:rsidRPr="00643AC0">
              <w:rPr>
                <w:b/>
                <w:sz w:val="18"/>
                <w:szCs w:val="18"/>
              </w:rPr>
              <w:t>-</w:t>
            </w:r>
            <w:r w:rsidRPr="00522C4C">
              <w:rPr>
                <w:b/>
                <w:sz w:val="18"/>
                <w:szCs w:val="18"/>
              </w:rPr>
              <w:t>BHC</w:t>
            </w:r>
            <w:r w:rsidRPr="00643AC0">
              <w:rPr>
                <w:b/>
                <w:sz w:val="18"/>
                <w:szCs w:val="18"/>
              </w:rPr>
              <w:t xml:space="preserve"> (</w:t>
            </w:r>
            <w:proofErr w:type="spellStart"/>
            <w:r w:rsidRPr="00522C4C">
              <w:rPr>
                <w:b/>
                <w:sz w:val="18"/>
                <w:szCs w:val="18"/>
              </w:rPr>
              <w:t>Lindane</w:t>
            </w:r>
            <w:proofErr w:type="spellEnd"/>
            <w:r w:rsidRPr="00643AC0">
              <w:rPr>
                <w:b/>
                <w:sz w:val="18"/>
                <w:szCs w:val="18"/>
              </w:rPr>
              <w:t xml:space="preserve">), </w:t>
            </w:r>
            <w:proofErr w:type="spellStart"/>
            <w:r w:rsidRPr="00522C4C">
              <w:rPr>
                <w:b/>
                <w:sz w:val="18"/>
                <w:szCs w:val="18"/>
              </w:rPr>
              <w:t>cis</w:t>
            </w:r>
            <w:r w:rsidRPr="00643AC0">
              <w:rPr>
                <w:b/>
                <w:sz w:val="18"/>
                <w:szCs w:val="18"/>
              </w:rPr>
              <w:t>-</w:t>
            </w:r>
            <w:r w:rsidRPr="00522C4C">
              <w:rPr>
                <w:b/>
                <w:sz w:val="18"/>
                <w:szCs w:val="18"/>
              </w:rPr>
              <w:t>Chlordane</w:t>
            </w:r>
            <w:proofErr w:type="spellEnd"/>
            <w:r w:rsidRPr="00643AC0">
              <w:rPr>
                <w:b/>
                <w:sz w:val="18"/>
                <w:szCs w:val="18"/>
              </w:rPr>
              <w:t xml:space="preserve">, </w:t>
            </w:r>
            <w:proofErr w:type="spellStart"/>
            <w:r w:rsidRPr="00522C4C">
              <w:rPr>
                <w:b/>
                <w:sz w:val="18"/>
                <w:szCs w:val="18"/>
              </w:rPr>
              <w:t>trans</w:t>
            </w:r>
            <w:r w:rsidRPr="00643AC0">
              <w:rPr>
                <w:b/>
                <w:sz w:val="18"/>
                <w:szCs w:val="18"/>
              </w:rPr>
              <w:t>-</w:t>
            </w:r>
            <w:r w:rsidRPr="00522C4C">
              <w:rPr>
                <w:b/>
                <w:sz w:val="18"/>
                <w:szCs w:val="18"/>
              </w:rPr>
              <w:t>Chlordane</w:t>
            </w:r>
            <w:proofErr w:type="spellEnd"/>
            <w:r w:rsidRPr="00643AC0">
              <w:rPr>
                <w:b/>
                <w:sz w:val="18"/>
                <w:szCs w:val="18"/>
              </w:rPr>
              <w:t xml:space="preserve">, </w:t>
            </w:r>
            <w:proofErr w:type="spellStart"/>
            <w:r w:rsidRPr="00522C4C">
              <w:rPr>
                <w:b/>
                <w:sz w:val="18"/>
                <w:szCs w:val="18"/>
              </w:rPr>
              <w:t>Dieldrin</w:t>
            </w:r>
            <w:proofErr w:type="spellEnd"/>
            <w:r w:rsidRPr="00643AC0">
              <w:rPr>
                <w:b/>
                <w:sz w:val="18"/>
                <w:szCs w:val="18"/>
              </w:rPr>
              <w:t xml:space="preserve">, </w:t>
            </w:r>
            <w:proofErr w:type="spellStart"/>
            <w:r w:rsidRPr="00522C4C">
              <w:rPr>
                <w:b/>
                <w:sz w:val="18"/>
                <w:szCs w:val="18"/>
              </w:rPr>
              <w:t>Endrin</w:t>
            </w:r>
            <w:proofErr w:type="spellEnd"/>
            <w:r w:rsidRPr="00643AC0">
              <w:rPr>
                <w:b/>
                <w:sz w:val="18"/>
                <w:szCs w:val="18"/>
              </w:rPr>
              <w:t xml:space="preserve">, </w:t>
            </w:r>
            <w:proofErr w:type="spellStart"/>
            <w:r w:rsidRPr="00522C4C">
              <w:rPr>
                <w:b/>
                <w:sz w:val="18"/>
                <w:szCs w:val="18"/>
              </w:rPr>
              <w:t>Heptachlor</w:t>
            </w:r>
            <w:proofErr w:type="spellEnd"/>
            <w:r w:rsidRPr="00643AC0">
              <w:rPr>
                <w:b/>
                <w:sz w:val="18"/>
                <w:szCs w:val="18"/>
              </w:rPr>
              <w:t xml:space="preserve">, </w:t>
            </w:r>
            <w:proofErr w:type="spellStart"/>
            <w:r w:rsidRPr="00522C4C">
              <w:rPr>
                <w:b/>
                <w:sz w:val="18"/>
                <w:szCs w:val="18"/>
              </w:rPr>
              <w:t>Heptachlor</w:t>
            </w:r>
            <w:proofErr w:type="spellEnd"/>
            <w:r w:rsidRPr="00643AC0">
              <w:rPr>
                <w:b/>
                <w:sz w:val="18"/>
                <w:szCs w:val="18"/>
              </w:rPr>
              <w:t xml:space="preserve"> </w:t>
            </w:r>
            <w:proofErr w:type="spellStart"/>
            <w:r w:rsidRPr="00522C4C">
              <w:rPr>
                <w:b/>
                <w:sz w:val="18"/>
                <w:szCs w:val="18"/>
              </w:rPr>
              <w:t>epoxide</w:t>
            </w:r>
            <w:proofErr w:type="spellEnd"/>
            <w:r w:rsidRPr="00643AC0">
              <w:rPr>
                <w:b/>
                <w:sz w:val="18"/>
                <w:szCs w:val="18"/>
              </w:rPr>
              <w:t xml:space="preserve">, </w:t>
            </w:r>
            <w:proofErr w:type="spellStart"/>
            <w:r w:rsidRPr="00522C4C">
              <w:rPr>
                <w:b/>
                <w:sz w:val="18"/>
                <w:szCs w:val="18"/>
              </w:rPr>
              <w:t>Hexachlorobenzene</w:t>
            </w:r>
            <w:proofErr w:type="spellEnd"/>
            <w:r w:rsidRPr="00643AC0">
              <w:rPr>
                <w:b/>
                <w:sz w:val="18"/>
                <w:szCs w:val="18"/>
              </w:rPr>
              <w:t xml:space="preserve">, </w:t>
            </w:r>
            <w:proofErr w:type="spellStart"/>
            <w:r w:rsidRPr="00522C4C">
              <w:rPr>
                <w:b/>
                <w:sz w:val="18"/>
                <w:szCs w:val="18"/>
              </w:rPr>
              <w:t>Hexachlorocyclopentadiene</w:t>
            </w:r>
            <w:proofErr w:type="spellEnd"/>
            <w:r w:rsidRPr="00643AC0">
              <w:rPr>
                <w:b/>
                <w:sz w:val="18"/>
                <w:szCs w:val="18"/>
              </w:rPr>
              <w:t xml:space="preserve">, </w:t>
            </w:r>
            <w:proofErr w:type="spellStart"/>
            <w:r w:rsidRPr="00522C4C">
              <w:rPr>
                <w:b/>
                <w:sz w:val="18"/>
                <w:szCs w:val="18"/>
              </w:rPr>
              <w:t>Methoxychlor</w:t>
            </w:r>
            <w:proofErr w:type="spellEnd"/>
            <w:r w:rsidRPr="00643AC0">
              <w:rPr>
                <w:b/>
                <w:sz w:val="18"/>
                <w:szCs w:val="18"/>
              </w:rPr>
              <w:t xml:space="preserve">, </w:t>
            </w:r>
            <w:proofErr w:type="spellStart"/>
            <w:r w:rsidRPr="00522C4C">
              <w:rPr>
                <w:b/>
                <w:sz w:val="18"/>
                <w:szCs w:val="18"/>
              </w:rPr>
              <w:t>cis</w:t>
            </w:r>
            <w:r w:rsidRPr="00643AC0">
              <w:rPr>
                <w:b/>
                <w:sz w:val="18"/>
                <w:szCs w:val="18"/>
              </w:rPr>
              <w:t>-</w:t>
            </w:r>
            <w:r w:rsidRPr="00522C4C">
              <w:rPr>
                <w:b/>
                <w:sz w:val="18"/>
                <w:szCs w:val="18"/>
              </w:rPr>
              <w:t>Nonachlor</w:t>
            </w:r>
            <w:proofErr w:type="spellEnd"/>
            <w:r w:rsidRPr="00643AC0">
              <w:rPr>
                <w:b/>
                <w:sz w:val="18"/>
                <w:szCs w:val="18"/>
              </w:rPr>
              <w:t xml:space="preserve">, </w:t>
            </w:r>
            <w:proofErr w:type="spellStart"/>
            <w:r w:rsidRPr="00522C4C">
              <w:rPr>
                <w:b/>
                <w:sz w:val="18"/>
                <w:szCs w:val="18"/>
              </w:rPr>
              <w:t>trans</w:t>
            </w:r>
            <w:r w:rsidRPr="00643AC0">
              <w:rPr>
                <w:b/>
                <w:sz w:val="18"/>
                <w:szCs w:val="18"/>
              </w:rPr>
              <w:t>-</w:t>
            </w:r>
            <w:r w:rsidRPr="00522C4C">
              <w:rPr>
                <w:b/>
                <w:sz w:val="18"/>
                <w:szCs w:val="18"/>
              </w:rPr>
              <w:t>Nonachlor</w:t>
            </w:r>
            <w:proofErr w:type="spellEnd"/>
            <w:r w:rsidRPr="00643AC0">
              <w:rPr>
                <w:b/>
                <w:sz w:val="18"/>
                <w:szCs w:val="18"/>
              </w:rPr>
              <w:t xml:space="preserve">, </w:t>
            </w:r>
            <w:proofErr w:type="spellStart"/>
            <w:r w:rsidRPr="00522C4C">
              <w:rPr>
                <w:b/>
                <w:sz w:val="18"/>
                <w:szCs w:val="18"/>
              </w:rPr>
              <w:t>Simazine</w:t>
            </w:r>
            <w:proofErr w:type="spellEnd"/>
          </w:p>
          <w:p w14:paraId="2B5CBBFE" w14:textId="77777777" w:rsidR="00220A46" w:rsidRDefault="00220A46" w:rsidP="00220A46">
            <w:pPr>
              <w:rPr>
                <w:b/>
                <w:sz w:val="18"/>
                <w:szCs w:val="18"/>
              </w:rPr>
            </w:pPr>
          </w:p>
          <w:p w14:paraId="1FA4CBED" w14:textId="77777777" w:rsidR="00220A46" w:rsidRDefault="00220A46" w:rsidP="00220A46">
            <w:pPr>
              <w:rPr>
                <w:b/>
                <w:sz w:val="18"/>
                <w:szCs w:val="18"/>
                <w:lang w:val="hy-AM"/>
              </w:rPr>
            </w:pPr>
          </w:p>
          <w:p w14:paraId="103015F9" w14:textId="77777777" w:rsidR="00220A46" w:rsidRPr="0020259B" w:rsidRDefault="00220A46" w:rsidP="00220A46">
            <w:pPr>
              <w:rPr>
                <w:b/>
                <w:sz w:val="18"/>
                <w:szCs w:val="18"/>
              </w:rPr>
            </w:pPr>
            <w:r>
              <w:rPr>
                <w:b/>
                <w:sz w:val="18"/>
                <w:szCs w:val="18"/>
              </w:rPr>
              <w:lastRenderedPageBreak/>
              <w:t xml:space="preserve">Стандарт </w:t>
            </w:r>
            <w:r w:rsidRPr="0020259B">
              <w:rPr>
                <w:b/>
                <w:sz w:val="18"/>
                <w:szCs w:val="18"/>
              </w:rPr>
              <w:t>пестицидов</w:t>
            </w:r>
          </w:p>
          <w:p w14:paraId="1FC7A0E4" w14:textId="77777777" w:rsidR="00220A46" w:rsidRPr="00CD7C5E" w:rsidRDefault="00220A46" w:rsidP="00220A46">
            <w:pPr>
              <w:rPr>
                <w:bCs/>
                <w:sz w:val="18"/>
                <w:szCs w:val="18"/>
              </w:rPr>
            </w:pPr>
            <w:r w:rsidRPr="00CD7C5E">
              <w:rPr>
                <w:bCs/>
                <w:sz w:val="18"/>
                <w:szCs w:val="18"/>
              </w:rPr>
              <w:t xml:space="preserve">Тип </w:t>
            </w:r>
            <w:r>
              <w:rPr>
                <w:bCs/>
                <w:sz w:val="18"/>
                <w:szCs w:val="18"/>
              </w:rPr>
              <w:t>–</w:t>
            </w:r>
            <w:r w:rsidRPr="00CD7C5E">
              <w:rPr>
                <w:bCs/>
                <w:sz w:val="18"/>
                <w:szCs w:val="18"/>
              </w:rPr>
              <w:t xml:space="preserve"> </w:t>
            </w:r>
            <w:r w:rsidRPr="0020259B">
              <w:rPr>
                <w:bCs/>
                <w:sz w:val="18"/>
                <w:szCs w:val="18"/>
              </w:rPr>
              <w:t>стандартный раствор пестицидов (калибровочная смесь)</w:t>
            </w:r>
          </w:p>
          <w:p w14:paraId="4873FD7B" w14:textId="77777777" w:rsidR="00220A46" w:rsidRPr="0020259B" w:rsidRDefault="00220A46" w:rsidP="00220A46">
            <w:pPr>
              <w:rPr>
                <w:bCs/>
                <w:sz w:val="18"/>
                <w:szCs w:val="18"/>
              </w:rPr>
            </w:pPr>
            <w:r>
              <w:rPr>
                <w:bCs/>
                <w:sz w:val="18"/>
                <w:szCs w:val="18"/>
              </w:rPr>
              <w:t>К</w:t>
            </w:r>
            <w:r w:rsidRPr="00E07F79">
              <w:rPr>
                <w:bCs/>
                <w:sz w:val="18"/>
                <w:szCs w:val="18"/>
              </w:rPr>
              <w:t>онцентрация</w:t>
            </w:r>
            <w:r>
              <w:rPr>
                <w:bCs/>
                <w:sz w:val="18"/>
                <w:szCs w:val="18"/>
              </w:rPr>
              <w:t xml:space="preserve"> –</w:t>
            </w:r>
            <w:r w:rsidRPr="00CD7C5E">
              <w:rPr>
                <w:bCs/>
                <w:sz w:val="18"/>
                <w:szCs w:val="18"/>
              </w:rPr>
              <w:t xml:space="preserve"> </w:t>
            </w:r>
            <w:r>
              <w:rPr>
                <w:bCs/>
                <w:sz w:val="18"/>
                <w:szCs w:val="18"/>
              </w:rPr>
              <w:t>2000</w:t>
            </w:r>
            <w:r w:rsidRPr="00E07F79">
              <w:rPr>
                <w:bCs/>
                <w:sz w:val="18"/>
                <w:szCs w:val="18"/>
              </w:rPr>
              <w:t xml:space="preserve"> µg/</w:t>
            </w:r>
            <w:proofErr w:type="spellStart"/>
            <w:r w:rsidRPr="00E07F79">
              <w:rPr>
                <w:bCs/>
                <w:sz w:val="18"/>
                <w:szCs w:val="18"/>
              </w:rPr>
              <w:t>mL</w:t>
            </w:r>
            <w:proofErr w:type="spellEnd"/>
            <w:r>
              <w:rPr>
                <w:bCs/>
                <w:sz w:val="18"/>
                <w:szCs w:val="18"/>
              </w:rPr>
              <w:t xml:space="preserve"> </w:t>
            </w:r>
            <w:r w:rsidRPr="0020259B">
              <w:rPr>
                <w:bCs/>
                <w:sz w:val="18"/>
                <w:szCs w:val="18"/>
              </w:rPr>
              <w:t>(каждого компонента)</w:t>
            </w:r>
          </w:p>
          <w:p w14:paraId="24D0296F" w14:textId="77777777" w:rsidR="00220A46" w:rsidRDefault="00220A46" w:rsidP="00220A46">
            <w:pPr>
              <w:rPr>
                <w:bCs/>
                <w:sz w:val="18"/>
                <w:szCs w:val="18"/>
              </w:rPr>
            </w:pPr>
            <w:r w:rsidRPr="00E07F79">
              <w:rPr>
                <w:bCs/>
                <w:sz w:val="18"/>
                <w:szCs w:val="18"/>
              </w:rPr>
              <w:t>Растворитель</w:t>
            </w:r>
            <w:r>
              <w:rPr>
                <w:bCs/>
                <w:sz w:val="18"/>
                <w:szCs w:val="18"/>
              </w:rPr>
              <w:t xml:space="preserve"> – </w:t>
            </w:r>
            <w:r w:rsidRPr="00522C4C">
              <w:rPr>
                <w:bCs/>
                <w:sz w:val="18"/>
                <w:szCs w:val="18"/>
              </w:rPr>
              <w:t>смесь гексан: толуол (1:1)</w:t>
            </w:r>
          </w:p>
          <w:p w14:paraId="60D24151" w14:textId="77777777" w:rsidR="00220A46" w:rsidRDefault="00220A46" w:rsidP="00220A46">
            <w:pPr>
              <w:rPr>
                <w:bCs/>
                <w:sz w:val="18"/>
                <w:szCs w:val="18"/>
              </w:rPr>
            </w:pPr>
            <w:r>
              <w:rPr>
                <w:bCs/>
                <w:sz w:val="18"/>
                <w:szCs w:val="18"/>
              </w:rPr>
              <w:t xml:space="preserve">Упаковка – ампула </w:t>
            </w:r>
          </w:p>
          <w:p w14:paraId="7D20B0E4" w14:textId="77777777" w:rsidR="00220A46" w:rsidRDefault="00220A46" w:rsidP="00220A46">
            <w:pPr>
              <w:rPr>
                <w:bCs/>
                <w:sz w:val="18"/>
                <w:szCs w:val="18"/>
              </w:rPr>
            </w:pPr>
            <w:r w:rsidRPr="00CD7C5E">
              <w:rPr>
                <w:bCs/>
                <w:sz w:val="18"/>
                <w:szCs w:val="18"/>
              </w:rPr>
              <w:t>Объём</w:t>
            </w:r>
            <w:r>
              <w:rPr>
                <w:bCs/>
                <w:sz w:val="18"/>
                <w:szCs w:val="18"/>
              </w:rPr>
              <w:t xml:space="preserve"> –</w:t>
            </w:r>
            <w:r w:rsidRPr="00CD7C5E">
              <w:rPr>
                <w:bCs/>
                <w:sz w:val="18"/>
                <w:szCs w:val="18"/>
              </w:rPr>
              <w:t xml:space="preserve"> 1,0 мл</w:t>
            </w:r>
          </w:p>
          <w:p w14:paraId="6A2F0D51" w14:textId="77777777" w:rsidR="00220A46" w:rsidRPr="00CD7C5E" w:rsidRDefault="00220A46" w:rsidP="00220A46">
            <w:pPr>
              <w:rPr>
                <w:bCs/>
                <w:sz w:val="18"/>
                <w:szCs w:val="18"/>
              </w:rPr>
            </w:pPr>
            <w:r w:rsidRPr="00E07F79">
              <w:rPr>
                <w:bCs/>
                <w:sz w:val="18"/>
                <w:szCs w:val="18"/>
              </w:rPr>
              <w:t>Назначение</w:t>
            </w:r>
            <w:r>
              <w:rPr>
                <w:bCs/>
                <w:sz w:val="18"/>
                <w:szCs w:val="18"/>
              </w:rPr>
              <w:t xml:space="preserve"> – </w:t>
            </w:r>
            <w:r w:rsidRPr="00E07F79">
              <w:rPr>
                <w:bCs/>
                <w:sz w:val="18"/>
                <w:szCs w:val="18"/>
              </w:rPr>
              <w:t xml:space="preserve">калибровка и контроль качества при анализе </w:t>
            </w:r>
            <w:r w:rsidRPr="0020259B">
              <w:rPr>
                <w:bCs/>
                <w:sz w:val="18"/>
                <w:szCs w:val="18"/>
              </w:rPr>
              <w:t xml:space="preserve">при анализе пестицидов (метод EPA </w:t>
            </w:r>
            <w:r>
              <w:rPr>
                <w:bCs/>
                <w:sz w:val="18"/>
                <w:szCs w:val="18"/>
              </w:rPr>
              <w:t>505</w:t>
            </w:r>
            <w:r w:rsidRPr="0020259B">
              <w:rPr>
                <w:bCs/>
                <w:sz w:val="18"/>
                <w:szCs w:val="18"/>
              </w:rPr>
              <w:t>)</w:t>
            </w:r>
          </w:p>
          <w:p w14:paraId="2A1ECB3F" w14:textId="77777777" w:rsidR="00220A46" w:rsidRDefault="00220A46" w:rsidP="00220A46">
            <w:pPr>
              <w:rPr>
                <w:bCs/>
                <w:sz w:val="18"/>
                <w:szCs w:val="18"/>
              </w:rPr>
            </w:pP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7A67FC29" w14:textId="77777777" w:rsidR="00220A46" w:rsidRPr="00E07F79" w:rsidRDefault="00220A46" w:rsidP="00220A46">
            <w:pPr>
              <w:rPr>
                <w:bCs/>
                <w:sz w:val="18"/>
                <w:szCs w:val="18"/>
              </w:rPr>
            </w:pPr>
            <w:r w:rsidRPr="0020259B">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0241ADA7" w14:textId="77777777" w:rsidR="00220A46" w:rsidRPr="00522C4C" w:rsidRDefault="00220A46" w:rsidP="00220A46">
            <w:pPr>
              <w:rPr>
                <w:b/>
                <w:sz w:val="18"/>
                <w:szCs w:val="18"/>
              </w:rPr>
            </w:pPr>
            <w:r w:rsidRPr="0020259B">
              <w:rPr>
                <w:b/>
                <w:sz w:val="18"/>
                <w:szCs w:val="18"/>
              </w:rPr>
              <w:t>Состав</w:t>
            </w:r>
            <w:r w:rsidRPr="00522C4C">
              <w:rPr>
                <w:b/>
                <w:sz w:val="18"/>
                <w:szCs w:val="18"/>
              </w:rPr>
              <w:t xml:space="preserve"> – </w:t>
            </w:r>
            <w:proofErr w:type="spellStart"/>
            <w:r w:rsidRPr="00522C4C">
              <w:rPr>
                <w:b/>
                <w:sz w:val="18"/>
                <w:szCs w:val="18"/>
              </w:rPr>
              <w:t>Aldrin</w:t>
            </w:r>
            <w:proofErr w:type="spellEnd"/>
            <w:r>
              <w:rPr>
                <w:b/>
                <w:sz w:val="18"/>
                <w:szCs w:val="18"/>
              </w:rPr>
              <w:t xml:space="preserve">, </w:t>
            </w:r>
            <w:r w:rsidRPr="00522C4C">
              <w:rPr>
                <w:b/>
                <w:sz w:val="18"/>
                <w:szCs w:val="18"/>
              </w:rPr>
              <w:t>α-BHC</w:t>
            </w:r>
            <w:r w:rsidRPr="00912B87">
              <w:rPr>
                <w:b/>
                <w:sz w:val="18"/>
                <w:szCs w:val="18"/>
              </w:rPr>
              <w:t>,</w:t>
            </w:r>
            <w:r>
              <w:rPr>
                <w:b/>
                <w:sz w:val="18"/>
                <w:szCs w:val="18"/>
              </w:rPr>
              <w:t xml:space="preserve"> </w:t>
            </w:r>
            <w:r w:rsidRPr="00522C4C">
              <w:rPr>
                <w:b/>
                <w:sz w:val="18"/>
                <w:szCs w:val="18"/>
              </w:rPr>
              <w:t>β</w:t>
            </w:r>
            <w:r w:rsidRPr="00912B87">
              <w:rPr>
                <w:b/>
                <w:sz w:val="18"/>
                <w:szCs w:val="18"/>
              </w:rPr>
              <w:t>-</w:t>
            </w:r>
            <w:r w:rsidRPr="00522C4C">
              <w:rPr>
                <w:b/>
                <w:sz w:val="18"/>
                <w:szCs w:val="18"/>
              </w:rPr>
              <w:t>BHC</w:t>
            </w:r>
            <w:r w:rsidRPr="00912B87">
              <w:rPr>
                <w:b/>
                <w:sz w:val="18"/>
                <w:szCs w:val="18"/>
              </w:rPr>
              <w:t>,</w:t>
            </w:r>
            <w:r>
              <w:rPr>
                <w:b/>
                <w:sz w:val="18"/>
                <w:szCs w:val="18"/>
              </w:rPr>
              <w:t xml:space="preserve"> </w:t>
            </w:r>
            <w:r w:rsidRPr="00522C4C">
              <w:rPr>
                <w:b/>
                <w:sz w:val="18"/>
                <w:szCs w:val="18"/>
              </w:rPr>
              <w:t>γ</w:t>
            </w:r>
            <w:r w:rsidRPr="00912B87">
              <w:rPr>
                <w:b/>
                <w:sz w:val="18"/>
                <w:szCs w:val="18"/>
              </w:rPr>
              <w:t>-</w:t>
            </w:r>
            <w:r w:rsidRPr="00522C4C">
              <w:rPr>
                <w:b/>
                <w:sz w:val="18"/>
                <w:szCs w:val="18"/>
              </w:rPr>
              <w:t>BHC</w:t>
            </w:r>
            <w:r w:rsidRPr="00912B87">
              <w:rPr>
                <w:b/>
                <w:sz w:val="18"/>
                <w:szCs w:val="18"/>
              </w:rPr>
              <w:t xml:space="preserve"> (</w:t>
            </w:r>
            <w:proofErr w:type="spellStart"/>
            <w:r w:rsidRPr="00522C4C">
              <w:rPr>
                <w:b/>
                <w:sz w:val="18"/>
                <w:szCs w:val="18"/>
              </w:rPr>
              <w:t>Lindane</w:t>
            </w:r>
            <w:proofErr w:type="spellEnd"/>
            <w:r w:rsidRPr="00912B87">
              <w:rPr>
                <w:b/>
                <w:sz w:val="18"/>
                <w:szCs w:val="18"/>
              </w:rPr>
              <w:t>),</w:t>
            </w:r>
            <w:r>
              <w:rPr>
                <w:b/>
                <w:sz w:val="18"/>
                <w:szCs w:val="18"/>
              </w:rPr>
              <w:t xml:space="preserve"> </w:t>
            </w:r>
            <w:r w:rsidRPr="00522C4C">
              <w:rPr>
                <w:b/>
                <w:sz w:val="18"/>
                <w:szCs w:val="18"/>
              </w:rPr>
              <w:t>δ</w:t>
            </w:r>
            <w:r w:rsidRPr="00912B87">
              <w:rPr>
                <w:b/>
                <w:sz w:val="18"/>
                <w:szCs w:val="18"/>
              </w:rPr>
              <w:t>-</w:t>
            </w:r>
            <w:r w:rsidRPr="00522C4C">
              <w:rPr>
                <w:b/>
                <w:sz w:val="18"/>
                <w:szCs w:val="18"/>
              </w:rPr>
              <w:t>BHC</w:t>
            </w:r>
            <w:r w:rsidRPr="00912B87">
              <w:rPr>
                <w:b/>
                <w:sz w:val="18"/>
                <w:szCs w:val="18"/>
              </w:rPr>
              <w:t>,</w:t>
            </w:r>
            <w:r>
              <w:rPr>
                <w:b/>
                <w:sz w:val="18"/>
                <w:szCs w:val="18"/>
              </w:rPr>
              <w:t xml:space="preserve"> </w:t>
            </w:r>
            <w:proofErr w:type="spellStart"/>
            <w:r w:rsidRPr="00522C4C">
              <w:rPr>
                <w:b/>
                <w:sz w:val="18"/>
                <w:szCs w:val="18"/>
              </w:rPr>
              <w:t>cis</w:t>
            </w:r>
            <w:r w:rsidRPr="00912B87">
              <w:rPr>
                <w:b/>
                <w:sz w:val="18"/>
                <w:szCs w:val="18"/>
              </w:rPr>
              <w:t>-</w:t>
            </w:r>
            <w:r w:rsidRPr="00522C4C">
              <w:rPr>
                <w:b/>
                <w:sz w:val="18"/>
                <w:szCs w:val="18"/>
              </w:rPr>
              <w:t>Chlordane</w:t>
            </w:r>
            <w:proofErr w:type="spellEnd"/>
            <w:r w:rsidRPr="00912B87">
              <w:rPr>
                <w:b/>
                <w:sz w:val="18"/>
                <w:szCs w:val="18"/>
              </w:rPr>
              <w:t>,</w:t>
            </w:r>
            <w:r>
              <w:rPr>
                <w:b/>
                <w:sz w:val="18"/>
                <w:szCs w:val="18"/>
              </w:rPr>
              <w:t xml:space="preserve"> </w:t>
            </w:r>
            <w:proofErr w:type="spellStart"/>
            <w:r w:rsidRPr="00522C4C">
              <w:rPr>
                <w:b/>
                <w:sz w:val="18"/>
                <w:szCs w:val="18"/>
              </w:rPr>
              <w:t>trans</w:t>
            </w:r>
            <w:r w:rsidRPr="00912B87">
              <w:rPr>
                <w:b/>
                <w:sz w:val="18"/>
                <w:szCs w:val="18"/>
              </w:rPr>
              <w:t>-</w:t>
            </w:r>
            <w:r w:rsidRPr="00522C4C">
              <w:rPr>
                <w:b/>
                <w:sz w:val="18"/>
                <w:szCs w:val="18"/>
              </w:rPr>
              <w:t>Chlordane</w:t>
            </w:r>
            <w:proofErr w:type="spellEnd"/>
            <w:r w:rsidRPr="00912B87">
              <w:rPr>
                <w:b/>
                <w:sz w:val="18"/>
                <w:szCs w:val="18"/>
              </w:rPr>
              <w:t>,</w:t>
            </w:r>
            <w:r>
              <w:rPr>
                <w:b/>
                <w:sz w:val="18"/>
                <w:szCs w:val="18"/>
              </w:rPr>
              <w:t xml:space="preserve"> </w:t>
            </w:r>
            <w:r w:rsidRPr="00912B87">
              <w:rPr>
                <w:b/>
                <w:sz w:val="18"/>
                <w:szCs w:val="18"/>
              </w:rPr>
              <w:t>4,4'-</w:t>
            </w:r>
            <w:r w:rsidRPr="00522C4C">
              <w:rPr>
                <w:b/>
                <w:sz w:val="18"/>
                <w:szCs w:val="18"/>
              </w:rPr>
              <w:t>DDD</w:t>
            </w:r>
            <w:r w:rsidRPr="00912B87">
              <w:rPr>
                <w:b/>
                <w:sz w:val="18"/>
                <w:szCs w:val="18"/>
              </w:rPr>
              <w:t>,</w:t>
            </w:r>
            <w:r>
              <w:rPr>
                <w:b/>
                <w:sz w:val="18"/>
                <w:szCs w:val="18"/>
              </w:rPr>
              <w:t xml:space="preserve"> </w:t>
            </w:r>
            <w:r w:rsidRPr="00912B87">
              <w:rPr>
                <w:b/>
                <w:sz w:val="18"/>
                <w:szCs w:val="18"/>
              </w:rPr>
              <w:t>4,4'-</w:t>
            </w:r>
            <w:r w:rsidRPr="00522C4C">
              <w:rPr>
                <w:b/>
                <w:sz w:val="18"/>
                <w:szCs w:val="18"/>
              </w:rPr>
              <w:t>DDE</w:t>
            </w:r>
            <w:r w:rsidRPr="00912B87">
              <w:rPr>
                <w:b/>
                <w:sz w:val="18"/>
                <w:szCs w:val="18"/>
              </w:rPr>
              <w:t>,</w:t>
            </w:r>
            <w:r>
              <w:rPr>
                <w:b/>
                <w:sz w:val="18"/>
                <w:szCs w:val="18"/>
              </w:rPr>
              <w:t xml:space="preserve"> </w:t>
            </w:r>
            <w:r w:rsidRPr="00912B87">
              <w:rPr>
                <w:b/>
                <w:sz w:val="18"/>
                <w:szCs w:val="18"/>
              </w:rPr>
              <w:t>4,4'-</w:t>
            </w:r>
            <w:r w:rsidRPr="00522C4C">
              <w:rPr>
                <w:b/>
                <w:sz w:val="18"/>
                <w:szCs w:val="18"/>
              </w:rPr>
              <w:t>DDT</w:t>
            </w:r>
            <w:r w:rsidRPr="00912B87">
              <w:rPr>
                <w:b/>
                <w:sz w:val="18"/>
                <w:szCs w:val="18"/>
              </w:rPr>
              <w:t>,</w:t>
            </w:r>
            <w:r>
              <w:rPr>
                <w:b/>
                <w:sz w:val="18"/>
                <w:szCs w:val="18"/>
              </w:rPr>
              <w:t xml:space="preserve"> </w:t>
            </w:r>
            <w:proofErr w:type="spellStart"/>
            <w:r w:rsidRPr="00522C4C">
              <w:rPr>
                <w:b/>
                <w:sz w:val="18"/>
                <w:szCs w:val="18"/>
              </w:rPr>
              <w:t>Dieldrin</w:t>
            </w:r>
            <w:proofErr w:type="spellEnd"/>
            <w:r w:rsidRPr="00912B87">
              <w:rPr>
                <w:b/>
                <w:sz w:val="18"/>
                <w:szCs w:val="18"/>
              </w:rPr>
              <w:t>,</w:t>
            </w:r>
            <w:r>
              <w:rPr>
                <w:b/>
                <w:sz w:val="18"/>
                <w:szCs w:val="18"/>
              </w:rPr>
              <w:t xml:space="preserve"> </w:t>
            </w:r>
            <w:proofErr w:type="spellStart"/>
            <w:r w:rsidRPr="00522C4C">
              <w:rPr>
                <w:b/>
                <w:sz w:val="18"/>
                <w:szCs w:val="18"/>
              </w:rPr>
              <w:t>Endosulfan</w:t>
            </w:r>
            <w:proofErr w:type="spellEnd"/>
            <w:r w:rsidRPr="00912B87">
              <w:rPr>
                <w:b/>
                <w:sz w:val="18"/>
                <w:szCs w:val="18"/>
              </w:rPr>
              <w:t xml:space="preserve"> </w:t>
            </w:r>
            <w:r w:rsidRPr="00522C4C">
              <w:rPr>
                <w:b/>
                <w:sz w:val="18"/>
                <w:szCs w:val="18"/>
              </w:rPr>
              <w:t>I</w:t>
            </w:r>
            <w:r w:rsidRPr="00912B87">
              <w:rPr>
                <w:b/>
                <w:sz w:val="18"/>
                <w:szCs w:val="18"/>
              </w:rPr>
              <w:t>,</w:t>
            </w:r>
            <w:r>
              <w:rPr>
                <w:b/>
                <w:sz w:val="18"/>
                <w:szCs w:val="18"/>
              </w:rPr>
              <w:t xml:space="preserve"> </w:t>
            </w:r>
            <w:proofErr w:type="spellStart"/>
            <w:r w:rsidRPr="00522C4C">
              <w:rPr>
                <w:b/>
                <w:sz w:val="18"/>
                <w:szCs w:val="18"/>
              </w:rPr>
              <w:t>Endosulfan</w:t>
            </w:r>
            <w:proofErr w:type="spellEnd"/>
            <w:r w:rsidRPr="00912B87">
              <w:rPr>
                <w:b/>
                <w:sz w:val="18"/>
                <w:szCs w:val="18"/>
              </w:rPr>
              <w:t xml:space="preserve"> </w:t>
            </w:r>
            <w:r w:rsidRPr="00522C4C">
              <w:rPr>
                <w:b/>
                <w:sz w:val="18"/>
                <w:szCs w:val="18"/>
              </w:rPr>
              <w:t>II</w:t>
            </w:r>
            <w:r w:rsidRPr="00912B87">
              <w:rPr>
                <w:b/>
                <w:sz w:val="18"/>
                <w:szCs w:val="18"/>
              </w:rPr>
              <w:t>,</w:t>
            </w:r>
            <w:r>
              <w:rPr>
                <w:b/>
                <w:sz w:val="18"/>
                <w:szCs w:val="18"/>
              </w:rPr>
              <w:t xml:space="preserve"> </w:t>
            </w:r>
            <w:proofErr w:type="spellStart"/>
            <w:r w:rsidRPr="00522C4C">
              <w:rPr>
                <w:b/>
                <w:sz w:val="18"/>
                <w:szCs w:val="18"/>
              </w:rPr>
              <w:t>Endosulfan</w:t>
            </w:r>
            <w:proofErr w:type="spellEnd"/>
            <w:r w:rsidRPr="00912B87">
              <w:rPr>
                <w:b/>
                <w:sz w:val="18"/>
                <w:szCs w:val="18"/>
              </w:rPr>
              <w:t xml:space="preserve"> </w:t>
            </w:r>
            <w:proofErr w:type="spellStart"/>
            <w:r w:rsidRPr="00522C4C">
              <w:rPr>
                <w:b/>
                <w:sz w:val="18"/>
                <w:szCs w:val="18"/>
              </w:rPr>
              <w:t>sulfate</w:t>
            </w:r>
            <w:proofErr w:type="spellEnd"/>
            <w:r w:rsidRPr="00912B87">
              <w:rPr>
                <w:b/>
                <w:sz w:val="18"/>
                <w:szCs w:val="18"/>
              </w:rPr>
              <w:t>,</w:t>
            </w:r>
            <w:r>
              <w:rPr>
                <w:b/>
                <w:sz w:val="18"/>
                <w:szCs w:val="18"/>
              </w:rPr>
              <w:t xml:space="preserve"> </w:t>
            </w:r>
            <w:proofErr w:type="spellStart"/>
            <w:r w:rsidRPr="00522C4C">
              <w:rPr>
                <w:b/>
                <w:sz w:val="18"/>
                <w:szCs w:val="18"/>
              </w:rPr>
              <w:t>Endrin</w:t>
            </w:r>
            <w:proofErr w:type="spellEnd"/>
            <w:r w:rsidRPr="00912B87">
              <w:rPr>
                <w:b/>
                <w:sz w:val="18"/>
                <w:szCs w:val="18"/>
              </w:rPr>
              <w:t>,</w:t>
            </w:r>
            <w:r>
              <w:rPr>
                <w:b/>
                <w:sz w:val="18"/>
                <w:szCs w:val="18"/>
              </w:rPr>
              <w:t xml:space="preserve"> </w:t>
            </w:r>
            <w:proofErr w:type="spellStart"/>
            <w:r w:rsidRPr="00522C4C">
              <w:rPr>
                <w:b/>
                <w:sz w:val="18"/>
                <w:szCs w:val="18"/>
              </w:rPr>
              <w:t>Endrin</w:t>
            </w:r>
            <w:proofErr w:type="spellEnd"/>
            <w:r w:rsidRPr="00912B87">
              <w:rPr>
                <w:b/>
                <w:sz w:val="18"/>
                <w:szCs w:val="18"/>
              </w:rPr>
              <w:t xml:space="preserve"> </w:t>
            </w:r>
            <w:proofErr w:type="spellStart"/>
            <w:r w:rsidRPr="00522C4C">
              <w:rPr>
                <w:b/>
                <w:sz w:val="18"/>
                <w:szCs w:val="18"/>
              </w:rPr>
              <w:t>aldehyde</w:t>
            </w:r>
            <w:proofErr w:type="spellEnd"/>
            <w:r w:rsidRPr="00912B87">
              <w:rPr>
                <w:b/>
                <w:sz w:val="18"/>
                <w:szCs w:val="18"/>
              </w:rPr>
              <w:t>,</w:t>
            </w:r>
            <w:r>
              <w:rPr>
                <w:b/>
                <w:sz w:val="18"/>
                <w:szCs w:val="18"/>
              </w:rPr>
              <w:t xml:space="preserve"> </w:t>
            </w:r>
            <w:proofErr w:type="spellStart"/>
            <w:r w:rsidRPr="00522C4C">
              <w:rPr>
                <w:b/>
                <w:sz w:val="18"/>
                <w:szCs w:val="18"/>
              </w:rPr>
              <w:t>Endrin</w:t>
            </w:r>
            <w:proofErr w:type="spellEnd"/>
            <w:r w:rsidRPr="00912B87">
              <w:rPr>
                <w:b/>
                <w:sz w:val="18"/>
                <w:szCs w:val="18"/>
              </w:rPr>
              <w:t xml:space="preserve"> </w:t>
            </w:r>
            <w:proofErr w:type="spellStart"/>
            <w:r w:rsidRPr="00522C4C">
              <w:rPr>
                <w:b/>
                <w:sz w:val="18"/>
                <w:szCs w:val="18"/>
              </w:rPr>
              <w:t>ketone</w:t>
            </w:r>
            <w:proofErr w:type="spellEnd"/>
            <w:r w:rsidRPr="00912B87">
              <w:rPr>
                <w:b/>
                <w:sz w:val="18"/>
                <w:szCs w:val="18"/>
              </w:rPr>
              <w:t>,</w:t>
            </w:r>
            <w:r>
              <w:rPr>
                <w:b/>
                <w:sz w:val="18"/>
                <w:szCs w:val="18"/>
              </w:rPr>
              <w:t xml:space="preserve"> </w:t>
            </w:r>
            <w:proofErr w:type="spellStart"/>
            <w:r w:rsidRPr="00522C4C">
              <w:rPr>
                <w:b/>
                <w:sz w:val="18"/>
                <w:szCs w:val="18"/>
              </w:rPr>
              <w:t>Heptachlor</w:t>
            </w:r>
            <w:proofErr w:type="spellEnd"/>
            <w:r w:rsidRPr="00912B87">
              <w:rPr>
                <w:b/>
                <w:sz w:val="18"/>
                <w:szCs w:val="18"/>
              </w:rPr>
              <w:t>,</w:t>
            </w:r>
            <w:r>
              <w:rPr>
                <w:b/>
                <w:sz w:val="18"/>
                <w:szCs w:val="18"/>
              </w:rPr>
              <w:t xml:space="preserve"> </w:t>
            </w:r>
            <w:proofErr w:type="spellStart"/>
            <w:r w:rsidRPr="00522C4C">
              <w:rPr>
                <w:b/>
                <w:sz w:val="18"/>
                <w:szCs w:val="18"/>
              </w:rPr>
              <w:t>Heptachlor</w:t>
            </w:r>
            <w:proofErr w:type="spellEnd"/>
            <w:r w:rsidRPr="00912B87">
              <w:rPr>
                <w:b/>
                <w:sz w:val="18"/>
                <w:szCs w:val="18"/>
              </w:rPr>
              <w:t xml:space="preserve"> </w:t>
            </w:r>
            <w:proofErr w:type="spellStart"/>
            <w:r w:rsidRPr="00522C4C">
              <w:rPr>
                <w:b/>
                <w:sz w:val="18"/>
                <w:szCs w:val="18"/>
              </w:rPr>
              <w:t>epoxide</w:t>
            </w:r>
            <w:proofErr w:type="spellEnd"/>
            <w:r w:rsidRPr="00912B87">
              <w:rPr>
                <w:b/>
                <w:sz w:val="18"/>
                <w:szCs w:val="18"/>
              </w:rPr>
              <w:t xml:space="preserve"> (</w:t>
            </w:r>
            <w:proofErr w:type="spellStart"/>
            <w:r w:rsidRPr="00522C4C">
              <w:rPr>
                <w:b/>
                <w:sz w:val="18"/>
                <w:szCs w:val="18"/>
              </w:rPr>
              <w:t>isomer</w:t>
            </w:r>
            <w:proofErr w:type="spellEnd"/>
            <w:r w:rsidRPr="00912B87">
              <w:rPr>
                <w:b/>
                <w:sz w:val="18"/>
                <w:szCs w:val="18"/>
              </w:rPr>
              <w:t xml:space="preserve"> </w:t>
            </w:r>
            <w:r w:rsidRPr="00522C4C">
              <w:rPr>
                <w:b/>
                <w:sz w:val="18"/>
                <w:szCs w:val="18"/>
              </w:rPr>
              <w:t>B</w:t>
            </w:r>
            <w:r w:rsidRPr="00912B87">
              <w:rPr>
                <w:b/>
                <w:sz w:val="18"/>
                <w:szCs w:val="18"/>
              </w:rPr>
              <w:t>)</w:t>
            </w:r>
            <w:r>
              <w:rPr>
                <w:b/>
                <w:sz w:val="18"/>
                <w:szCs w:val="18"/>
              </w:rPr>
              <w:t xml:space="preserve">, </w:t>
            </w:r>
            <w:proofErr w:type="spellStart"/>
            <w:r w:rsidRPr="00522C4C">
              <w:rPr>
                <w:b/>
                <w:sz w:val="18"/>
                <w:szCs w:val="18"/>
              </w:rPr>
              <w:t>Methoxychlor</w:t>
            </w:r>
            <w:proofErr w:type="spellEnd"/>
            <w:r w:rsidRPr="00912B87">
              <w:rPr>
                <w:b/>
                <w:sz w:val="18"/>
                <w:szCs w:val="18"/>
              </w:rPr>
              <w:t xml:space="preserve"> </w:t>
            </w:r>
          </w:p>
          <w:p w14:paraId="27855054" w14:textId="34F1A665" w:rsidR="00220A46" w:rsidRPr="00FC335C" w:rsidRDefault="00220A46" w:rsidP="00220A46">
            <w:pPr>
              <w:rPr>
                <w:rFonts w:ascii="Sylfaen" w:hAnsi="Sylfaen"/>
                <w:bCs/>
                <w:color w:val="000000"/>
                <w:sz w:val="20"/>
                <w:szCs w:val="20"/>
              </w:rPr>
            </w:pPr>
          </w:p>
        </w:tc>
        <w:tc>
          <w:tcPr>
            <w:tcW w:w="567" w:type="dxa"/>
            <w:vAlign w:val="center"/>
          </w:tcPr>
          <w:p w14:paraId="4067642F" w14:textId="3EC898C6" w:rsidR="00220A46" w:rsidRPr="004C1632" w:rsidRDefault="00220A46" w:rsidP="00220A46">
            <w:pPr>
              <w:jc w:val="center"/>
              <w:rPr>
                <w:rFonts w:ascii="GHEA Grapalat" w:hAnsi="GHEA Grapalat" w:cs="Arial"/>
                <w:b/>
                <w:bCs/>
                <w:sz w:val="20"/>
                <w:szCs w:val="20"/>
                <w:lang w:val="en-US"/>
              </w:rPr>
            </w:pPr>
            <w:r>
              <w:rPr>
                <w:rFonts w:ascii="Sylfaen" w:hAnsi="Sylfaen"/>
                <w:bCs/>
                <w:color w:val="000000"/>
                <w:sz w:val="20"/>
                <w:szCs w:val="20"/>
              </w:rPr>
              <w:lastRenderedPageBreak/>
              <w:t>компле</w:t>
            </w:r>
            <w:r>
              <w:rPr>
                <w:rFonts w:ascii="Sylfaen" w:hAnsi="Sylfaen"/>
                <w:bCs/>
                <w:color w:val="000000"/>
                <w:sz w:val="20"/>
                <w:szCs w:val="20"/>
              </w:rPr>
              <w:lastRenderedPageBreak/>
              <w:t>кт</w:t>
            </w:r>
          </w:p>
        </w:tc>
        <w:tc>
          <w:tcPr>
            <w:tcW w:w="708" w:type="dxa"/>
            <w:vAlign w:val="center"/>
          </w:tcPr>
          <w:p w14:paraId="597B255B" w14:textId="77777777" w:rsidR="00220A46" w:rsidRPr="009C4469" w:rsidRDefault="00220A46" w:rsidP="00220A46">
            <w:pPr>
              <w:rPr>
                <w:rFonts w:ascii="Calibri" w:hAnsi="Calibri" w:cs="Calibri"/>
                <w:sz w:val="22"/>
                <w:szCs w:val="22"/>
              </w:rPr>
            </w:pPr>
          </w:p>
        </w:tc>
        <w:tc>
          <w:tcPr>
            <w:tcW w:w="709" w:type="dxa"/>
            <w:vAlign w:val="center"/>
          </w:tcPr>
          <w:p w14:paraId="6454FC6F"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2B650924" w14:textId="4173C6B0" w:rsidR="00220A46" w:rsidRPr="00464BB9" w:rsidRDefault="00220A46" w:rsidP="00220A46">
            <w:pPr>
              <w:jc w:val="center"/>
              <w:rPr>
                <w:rFonts w:ascii="Calibri" w:hAnsi="Calibri" w:cs="Calibri"/>
                <w:sz w:val="22"/>
                <w:szCs w:val="22"/>
                <w:lang w:val="en-US"/>
              </w:rPr>
            </w:pPr>
            <w:r w:rsidRPr="0042736D">
              <w:rPr>
                <w:rFonts w:ascii="Sylfaen" w:hAnsi="Sylfaen"/>
                <w:bCs/>
                <w:color w:val="000000"/>
                <w:sz w:val="20"/>
                <w:szCs w:val="20"/>
                <w:lang w:val="hy-AM"/>
              </w:rPr>
              <w:t>1</w:t>
            </w:r>
          </w:p>
        </w:tc>
        <w:tc>
          <w:tcPr>
            <w:tcW w:w="1276" w:type="dxa"/>
            <w:vAlign w:val="center"/>
          </w:tcPr>
          <w:p w14:paraId="5E1C633F" w14:textId="546DDC2E" w:rsidR="00220A46" w:rsidRPr="009C4469" w:rsidRDefault="00220A46" w:rsidP="00220A46">
            <w:pPr>
              <w:jc w:val="center"/>
              <w:rPr>
                <w:rFonts w:ascii="Calibri" w:hAnsi="Calibri" w:cs="Calibri"/>
                <w:sz w:val="22"/>
                <w:szCs w:val="22"/>
              </w:rPr>
            </w:pPr>
            <w:r w:rsidRPr="009C4469">
              <w:rPr>
                <w:rFonts w:ascii="Calibri" w:hAnsi="Calibri" w:cs="Calibri"/>
                <w:sz w:val="22"/>
                <w:szCs w:val="22"/>
              </w:rPr>
              <w:t xml:space="preserve">РА, Ереван, ул. </w:t>
            </w:r>
            <w:r w:rsidRPr="009C4469">
              <w:rPr>
                <w:rFonts w:ascii="Calibri" w:hAnsi="Calibri" w:cs="Calibri"/>
                <w:sz w:val="22"/>
                <w:szCs w:val="22"/>
              </w:rPr>
              <w:lastRenderedPageBreak/>
              <w:t>П. Севака 5/2</w:t>
            </w:r>
          </w:p>
        </w:tc>
        <w:tc>
          <w:tcPr>
            <w:tcW w:w="1134" w:type="dxa"/>
            <w:vAlign w:val="center"/>
          </w:tcPr>
          <w:p w14:paraId="0218586F" w14:textId="4C5E08E5" w:rsidR="00220A46" w:rsidRPr="009C4469" w:rsidRDefault="00220A46" w:rsidP="00220A46">
            <w:pPr>
              <w:jc w:val="center"/>
              <w:rPr>
                <w:rFonts w:ascii="Calibri" w:hAnsi="Calibri" w:cs="Calibri"/>
                <w:sz w:val="22"/>
                <w:szCs w:val="22"/>
              </w:rPr>
            </w:pPr>
            <w:r w:rsidRPr="0042736D">
              <w:rPr>
                <w:rFonts w:ascii="Sylfaen" w:hAnsi="Sylfaen"/>
                <w:bCs/>
                <w:color w:val="000000"/>
                <w:sz w:val="20"/>
                <w:szCs w:val="20"/>
                <w:lang w:val="hy-AM"/>
              </w:rPr>
              <w:lastRenderedPageBreak/>
              <w:t>1</w:t>
            </w:r>
          </w:p>
        </w:tc>
        <w:tc>
          <w:tcPr>
            <w:tcW w:w="1709" w:type="dxa"/>
            <w:vAlign w:val="center"/>
          </w:tcPr>
          <w:p w14:paraId="0E3250CE"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7B05470E" w14:textId="3B52AE73" w:rsidR="00220A46" w:rsidRPr="009C4469" w:rsidRDefault="00220A46" w:rsidP="00220A46">
            <w:pPr>
              <w:rPr>
                <w:rFonts w:ascii="Calibri" w:hAnsi="Calibri" w:cs="Calibri"/>
                <w:sz w:val="22"/>
                <w:szCs w:val="22"/>
              </w:rPr>
            </w:pPr>
            <w:r w:rsidRPr="009C4469">
              <w:rPr>
                <w:rFonts w:ascii="Calibri" w:hAnsi="Calibri" w:cs="Calibri"/>
                <w:sz w:val="22"/>
                <w:szCs w:val="22"/>
              </w:rPr>
              <w:t xml:space="preserve">месяцев после </w:t>
            </w:r>
            <w:r w:rsidRPr="009C4469">
              <w:rPr>
                <w:rFonts w:ascii="Calibri" w:hAnsi="Calibri" w:cs="Calibri"/>
                <w:sz w:val="22"/>
                <w:szCs w:val="22"/>
              </w:rPr>
              <w:lastRenderedPageBreak/>
              <w:t>подписания контракта</w:t>
            </w:r>
          </w:p>
        </w:tc>
      </w:tr>
      <w:tr w:rsidR="00220A46" w:rsidRPr="00D96A89" w14:paraId="2DBAD635" w14:textId="77777777" w:rsidTr="00220A46">
        <w:trPr>
          <w:trHeight w:val="230"/>
          <w:jc w:val="center"/>
        </w:trPr>
        <w:tc>
          <w:tcPr>
            <w:tcW w:w="1032" w:type="dxa"/>
            <w:vAlign w:val="center"/>
          </w:tcPr>
          <w:p w14:paraId="5DD5C3AE" w14:textId="27FDF8F0" w:rsidR="00220A46" w:rsidRPr="00977764" w:rsidRDefault="00220A46" w:rsidP="00220A46">
            <w:pPr>
              <w:jc w:val="center"/>
              <w:rPr>
                <w:rFonts w:ascii="Sylfaen" w:hAnsi="Sylfaen"/>
                <w:color w:val="000000"/>
                <w:sz w:val="20"/>
                <w:szCs w:val="20"/>
              </w:rPr>
            </w:pPr>
            <w:r>
              <w:rPr>
                <w:rFonts w:ascii="Sylfaen" w:hAnsi="Sylfaen"/>
                <w:color w:val="000000"/>
                <w:sz w:val="20"/>
                <w:szCs w:val="20"/>
              </w:rPr>
              <w:lastRenderedPageBreak/>
              <w:t>3</w:t>
            </w:r>
          </w:p>
        </w:tc>
        <w:tc>
          <w:tcPr>
            <w:tcW w:w="1276" w:type="dxa"/>
            <w:vAlign w:val="center"/>
          </w:tcPr>
          <w:p w14:paraId="6CC0CD7D" w14:textId="28D9A885" w:rsidR="00220A46" w:rsidRPr="00977764" w:rsidRDefault="00220A46" w:rsidP="00220A46">
            <w:pPr>
              <w:jc w:val="center"/>
              <w:rPr>
                <w:rFonts w:ascii="Sylfaen" w:hAnsi="Sylfaen"/>
                <w:color w:val="000000"/>
                <w:sz w:val="20"/>
                <w:szCs w:val="20"/>
              </w:rPr>
            </w:pPr>
            <w:r w:rsidRPr="00F02094">
              <w:rPr>
                <w:rFonts w:ascii="Sylfaen" w:hAnsi="Sylfaen" w:cs="Calibri"/>
                <w:color w:val="000000"/>
                <w:sz w:val="18"/>
                <w:szCs w:val="18"/>
              </w:rPr>
              <w:t>30232470</w:t>
            </w:r>
          </w:p>
        </w:tc>
        <w:tc>
          <w:tcPr>
            <w:tcW w:w="1566" w:type="dxa"/>
            <w:vAlign w:val="center"/>
          </w:tcPr>
          <w:p w14:paraId="6746FA52" w14:textId="77777777" w:rsidR="00220A46" w:rsidRDefault="00220A46" w:rsidP="00220A46">
            <w:pPr>
              <w:jc w:val="center"/>
              <w:rPr>
                <w:b/>
                <w:sz w:val="18"/>
                <w:szCs w:val="18"/>
              </w:rPr>
            </w:pPr>
            <w:r>
              <w:rPr>
                <w:b/>
                <w:sz w:val="18"/>
                <w:szCs w:val="18"/>
              </w:rPr>
              <w:t>Герметичный газовый шприц</w:t>
            </w:r>
          </w:p>
          <w:p w14:paraId="3B98281A" w14:textId="5B69A91F" w:rsidR="00220A46" w:rsidRPr="00977764" w:rsidRDefault="00220A46" w:rsidP="00220A46">
            <w:pPr>
              <w:jc w:val="center"/>
              <w:rPr>
                <w:rFonts w:ascii="Sylfaen" w:hAnsi="Sylfaen"/>
                <w:color w:val="000000"/>
                <w:sz w:val="20"/>
                <w:szCs w:val="20"/>
              </w:rPr>
            </w:pPr>
            <w:r w:rsidRPr="00962503">
              <w:t>с газовыми иглами</w:t>
            </w:r>
          </w:p>
        </w:tc>
        <w:tc>
          <w:tcPr>
            <w:tcW w:w="900" w:type="dxa"/>
            <w:vAlign w:val="center"/>
          </w:tcPr>
          <w:p w14:paraId="5747324E" w14:textId="77777777" w:rsidR="00220A46" w:rsidRPr="00173074" w:rsidRDefault="00220A46" w:rsidP="00220A46">
            <w:pPr>
              <w:jc w:val="both"/>
              <w:rPr>
                <w:rFonts w:ascii="Sylfaen" w:hAnsi="Sylfaen"/>
                <w:sz w:val="18"/>
                <w:szCs w:val="18"/>
                <w:lang w:val="hy-AM"/>
              </w:rPr>
            </w:pPr>
          </w:p>
        </w:tc>
        <w:tc>
          <w:tcPr>
            <w:tcW w:w="4764" w:type="dxa"/>
            <w:vAlign w:val="center"/>
          </w:tcPr>
          <w:p w14:paraId="0A41A8EA" w14:textId="77777777" w:rsidR="00220A46" w:rsidRDefault="00220A46" w:rsidP="00220A46">
            <w:pPr>
              <w:rPr>
                <w:b/>
                <w:sz w:val="18"/>
                <w:szCs w:val="18"/>
              </w:rPr>
            </w:pPr>
            <w:r>
              <w:rPr>
                <w:b/>
                <w:sz w:val="18"/>
                <w:szCs w:val="18"/>
              </w:rPr>
              <w:t>Герметичный газовый шприц</w:t>
            </w:r>
          </w:p>
          <w:p w14:paraId="13F9CDC3" w14:textId="77777777" w:rsidR="00220A46" w:rsidRDefault="00220A46" w:rsidP="00220A46">
            <w:pPr>
              <w:rPr>
                <w:bCs/>
                <w:sz w:val="18"/>
                <w:szCs w:val="18"/>
              </w:rPr>
            </w:pPr>
            <w:r>
              <w:rPr>
                <w:bCs/>
                <w:sz w:val="18"/>
                <w:szCs w:val="18"/>
              </w:rPr>
              <w:t>Тип изделия – ручной лабораторный шприц</w:t>
            </w:r>
          </w:p>
          <w:p w14:paraId="71576084" w14:textId="77777777" w:rsidR="00220A46" w:rsidRDefault="00220A46" w:rsidP="00220A46">
            <w:pPr>
              <w:rPr>
                <w:bCs/>
                <w:sz w:val="18"/>
                <w:szCs w:val="18"/>
              </w:rPr>
            </w:pPr>
            <w:r>
              <w:rPr>
                <w:bCs/>
                <w:sz w:val="18"/>
                <w:szCs w:val="18"/>
              </w:rPr>
              <w:t>Рабочий объём – 1,0 мл</w:t>
            </w:r>
          </w:p>
          <w:p w14:paraId="401EAE60" w14:textId="77777777" w:rsidR="00220A46" w:rsidRDefault="00220A46" w:rsidP="00220A46">
            <w:pPr>
              <w:rPr>
                <w:bCs/>
                <w:sz w:val="18"/>
                <w:szCs w:val="18"/>
              </w:rPr>
            </w:pPr>
            <w:r>
              <w:rPr>
                <w:bCs/>
                <w:sz w:val="18"/>
                <w:szCs w:val="18"/>
              </w:rPr>
              <w:t>Материал шприца – стекло</w:t>
            </w:r>
          </w:p>
          <w:p w14:paraId="74146D9E" w14:textId="77777777" w:rsidR="00220A46" w:rsidRDefault="00220A46" w:rsidP="00220A46">
            <w:pPr>
              <w:rPr>
                <w:bCs/>
                <w:sz w:val="18"/>
                <w:szCs w:val="18"/>
              </w:rPr>
            </w:pPr>
            <w:r>
              <w:rPr>
                <w:bCs/>
                <w:sz w:val="18"/>
                <w:szCs w:val="18"/>
              </w:rPr>
              <w:t xml:space="preserve">Тип соединения иглы – </w:t>
            </w:r>
            <w:proofErr w:type="spellStart"/>
            <w:r>
              <w:rPr>
                <w:bCs/>
                <w:sz w:val="18"/>
                <w:szCs w:val="18"/>
              </w:rPr>
              <w:t>Luer</w:t>
            </w:r>
            <w:proofErr w:type="spellEnd"/>
            <w:r>
              <w:rPr>
                <w:bCs/>
                <w:sz w:val="18"/>
                <w:szCs w:val="18"/>
              </w:rPr>
              <w:t>-Lock</w:t>
            </w:r>
          </w:p>
          <w:p w14:paraId="4EBE30F2" w14:textId="77777777" w:rsidR="00220A46" w:rsidRDefault="00220A46" w:rsidP="00220A46">
            <w:pPr>
              <w:rPr>
                <w:bCs/>
                <w:sz w:val="18"/>
                <w:szCs w:val="18"/>
              </w:rPr>
            </w:pPr>
            <w:r>
              <w:rPr>
                <w:bCs/>
                <w:sz w:val="18"/>
                <w:szCs w:val="18"/>
              </w:rPr>
              <w:t xml:space="preserve">Тип клапана – </w:t>
            </w:r>
            <w:proofErr w:type="spellStart"/>
            <w:r>
              <w:rPr>
                <w:bCs/>
                <w:sz w:val="18"/>
                <w:szCs w:val="18"/>
              </w:rPr>
              <w:t>push-pull</w:t>
            </w:r>
            <w:proofErr w:type="spellEnd"/>
          </w:p>
          <w:p w14:paraId="71689924" w14:textId="77777777" w:rsidR="00220A46" w:rsidRDefault="00220A46" w:rsidP="00220A46">
            <w:pPr>
              <w:rPr>
                <w:bCs/>
                <w:sz w:val="18"/>
                <w:szCs w:val="18"/>
              </w:rPr>
            </w:pPr>
            <w:r>
              <w:rPr>
                <w:bCs/>
                <w:sz w:val="18"/>
                <w:szCs w:val="18"/>
              </w:rPr>
              <w:t>Материал наконечника поршня – PTFE (тефлон)</w:t>
            </w:r>
          </w:p>
          <w:p w14:paraId="54C7E320" w14:textId="77777777" w:rsidR="00220A46" w:rsidRDefault="00220A46" w:rsidP="00220A46">
            <w:pPr>
              <w:rPr>
                <w:bCs/>
                <w:sz w:val="18"/>
                <w:szCs w:val="18"/>
              </w:rPr>
            </w:pPr>
            <w:r>
              <w:rPr>
                <w:bCs/>
                <w:sz w:val="18"/>
                <w:szCs w:val="18"/>
              </w:rPr>
              <w:t>Совместимость – GC и GC/MS анализ</w:t>
            </w:r>
          </w:p>
          <w:p w14:paraId="136135F1" w14:textId="77777777" w:rsidR="00220A46" w:rsidRDefault="00220A46" w:rsidP="00220A46">
            <w:pPr>
              <w:rPr>
                <w:bCs/>
                <w:sz w:val="18"/>
                <w:szCs w:val="18"/>
              </w:rPr>
            </w:pPr>
            <w:r>
              <w:rPr>
                <w:bCs/>
                <w:sz w:val="18"/>
                <w:szCs w:val="18"/>
              </w:rPr>
              <w:t xml:space="preserve">Герметичность – </w:t>
            </w:r>
            <w:proofErr w:type="spellStart"/>
            <w:r>
              <w:rPr>
                <w:bCs/>
                <w:sz w:val="18"/>
                <w:szCs w:val="18"/>
              </w:rPr>
              <w:t>gas-tight</w:t>
            </w:r>
            <w:proofErr w:type="spellEnd"/>
            <w:r>
              <w:rPr>
                <w:bCs/>
                <w:sz w:val="18"/>
                <w:szCs w:val="18"/>
              </w:rPr>
              <w:t xml:space="preserve"> (предназначен для работы с газообразными пробами, герметичный)</w:t>
            </w:r>
          </w:p>
          <w:p w14:paraId="135F26EF" w14:textId="77777777" w:rsidR="00220A46" w:rsidRDefault="00220A46" w:rsidP="00220A46">
            <w:pPr>
              <w:rPr>
                <w:bCs/>
                <w:sz w:val="18"/>
                <w:szCs w:val="18"/>
              </w:rPr>
            </w:pPr>
            <w:r>
              <w:rPr>
                <w:bCs/>
                <w:sz w:val="18"/>
                <w:szCs w:val="18"/>
              </w:rPr>
              <w:t>Тип используемых игл – сменные</w:t>
            </w:r>
          </w:p>
          <w:p w14:paraId="44656422" w14:textId="77777777" w:rsidR="00220A46" w:rsidRDefault="00220A46" w:rsidP="00220A46">
            <w:pPr>
              <w:rPr>
                <w:b/>
                <w:sz w:val="18"/>
                <w:szCs w:val="18"/>
              </w:rPr>
            </w:pPr>
            <w:r>
              <w:rPr>
                <w:b/>
                <w:sz w:val="18"/>
                <w:szCs w:val="18"/>
              </w:rPr>
              <w:t>Набор игл для газового герметичного шприца</w:t>
            </w:r>
          </w:p>
          <w:p w14:paraId="00BF46DE" w14:textId="77777777" w:rsidR="00220A46" w:rsidRDefault="00220A46" w:rsidP="00220A46">
            <w:pPr>
              <w:rPr>
                <w:bCs/>
                <w:sz w:val="18"/>
                <w:szCs w:val="18"/>
              </w:rPr>
            </w:pPr>
            <w:r>
              <w:rPr>
                <w:bCs/>
                <w:sz w:val="18"/>
                <w:szCs w:val="18"/>
              </w:rPr>
              <w:t>Тип изделия – сменная игла для шприца</w:t>
            </w:r>
          </w:p>
          <w:p w14:paraId="450E764F" w14:textId="77777777" w:rsidR="00220A46" w:rsidRDefault="00220A46" w:rsidP="00220A46">
            <w:pPr>
              <w:rPr>
                <w:bCs/>
                <w:sz w:val="18"/>
                <w:szCs w:val="18"/>
              </w:rPr>
            </w:pPr>
            <w:r>
              <w:rPr>
                <w:bCs/>
                <w:sz w:val="18"/>
                <w:szCs w:val="18"/>
              </w:rPr>
              <w:t xml:space="preserve">Тип соединения – </w:t>
            </w:r>
            <w:proofErr w:type="spellStart"/>
            <w:r>
              <w:rPr>
                <w:bCs/>
                <w:sz w:val="18"/>
                <w:szCs w:val="18"/>
              </w:rPr>
              <w:t>Luer</w:t>
            </w:r>
            <w:proofErr w:type="spellEnd"/>
            <w:r>
              <w:rPr>
                <w:bCs/>
                <w:sz w:val="18"/>
                <w:szCs w:val="18"/>
              </w:rPr>
              <w:t>-Lock</w:t>
            </w:r>
          </w:p>
          <w:p w14:paraId="56DD8F5D" w14:textId="77777777" w:rsidR="00220A46" w:rsidRDefault="00220A46" w:rsidP="00220A46">
            <w:pPr>
              <w:rPr>
                <w:bCs/>
                <w:sz w:val="18"/>
                <w:szCs w:val="18"/>
              </w:rPr>
            </w:pPr>
            <w:r>
              <w:rPr>
                <w:bCs/>
                <w:sz w:val="18"/>
                <w:szCs w:val="18"/>
              </w:rPr>
              <w:t>Тип наконечника – скошенный (</w:t>
            </w:r>
            <w:proofErr w:type="spellStart"/>
            <w:r>
              <w:rPr>
                <w:bCs/>
                <w:sz w:val="18"/>
                <w:szCs w:val="18"/>
              </w:rPr>
              <w:t>bevel</w:t>
            </w:r>
            <w:proofErr w:type="spellEnd"/>
            <w:r>
              <w:rPr>
                <w:bCs/>
                <w:sz w:val="18"/>
                <w:szCs w:val="18"/>
              </w:rPr>
              <w:t xml:space="preserve"> </w:t>
            </w:r>
            <w:proofErr w:type="spellStart"/>
            <w:r>
              <w:rPr>
                <w:bCs/>
                <w:sz w:val="18"/>
                <w:szCs w:val="18"/>
              </w:rPr>
              <w:t>tip</w:t>
            </w:r>
            <w:proofErr w:type="spellEnd"/>
            <w:r>
              <w:rPr>
                <w:bCs/>
                <w:sz w:val="18"/>
                <w:szCs w:val="18"/>
              </w:rPr>
              <w:t>)</w:t>
            </w:r>
          </w:p>
          <w:p w14:paraId="0CD1BFD9" w14:textId="77777777" w:rsidR="00220A46" w:rsidRDefault="00220A46" w:rsidP="00220A46">
            <w:pPr>
              <w:rPr>
                <w:bCs/>
                <w:sz w:val="18"/>
                <w:szCs w:val="18"/>
              </w:rPr>
            </w:pPr>
            <w:r>
              <w:rPr>
                <w:bCs/>
                <w:sz w:val="18"/>
                <w:szCs w:val="18"/>
              </w:rPr>
              <w:t>Размер иглы – 23/50</w:t>
            </w:r>
          </w:p>
          <w:p w14:paraId="65B9B23C" w14:textId="77777777" w:rsidR="00220A46" w:rsidRDefault="00220A46" w:rsidP="00220A46">
            <w:pPr>
              <w:rPr>
                <w:bCs/>
                <w:sz w:val="18"/>
                <w:szCs w:val="18"/>
              </w:rPr>
            </w:pPr>
            <w:r>
              <w:rPr>
                <w:bCs/>
                <w:sz w:val="18"/>
                <w:szCs w:val="18"/>
              </w:rPr>
              <w:t>Количество в упаковке – 3 шт.</w:t>
            </w:r>
          </w:p>
          <w:p w14:paraId="1FF78FCD" w14:textId="77777777" w:rsidR="00220A46" w:rsidRDefault="00220A46" w:rsidP="00220A46">
            <w:pPr>
              <w:rPr>
                <w:bCs/>
                <w:sz w:val="18"/>
                <w:szCs w:val="18"/>
              </w:rPr>
            </w:pPr>
            <w:r>
              <w:rPr>
                <w:bCs/>
                <w:sz w:val="18"/>
                <w:szCs w:val="18"/>
              </w:rPr>
              <w:t>Назначение – для GC и GC/MS анализа</w:t>
            </w:r>
          </w:p>
          <w:p w14:paraId="77546371" w14:textId="77777777" w:rsidR="00220A46" w:rsidRDefault="00220A46" w:rsidP="00220A46">
            <w:pPr>
              <w:rPr>
                <w:bCs/>
                <w:sz w:val="18"/>
                <w:szCs w:val="18"/>
              </w:rPr>
            </w:pPr>
            <w:r>
              <w:rPr>
                <w:bCs/>
                <w:sz w:val="18"/>
                <w:szCs w:val="18"/>
              </w:rPr>
              <w:t xml:space="preserve">Совместимость – шприцы с соединением </w:t>
            </w:r>
            <w:proofErr w:type="spellStart"/>
            <w:r>
              <w:rPr>
                <w:bCs/>
                <w:sz w:val="18"/>
                <w:szCs w:val="18"/>
              </w:rPr>
              <w:t>Luer</w:t>
            </w:r>
            <w:proofErr w:type="spellEnd"/>
            <w:r>
              <w:rPr>
                <w:bCs/>
                <w:sz w:val="18"/>
                <w:szCs w:val="18"/>
              </w:rPr>
              <w:t>-Lock</w:t>
            </w:r>
          </w:p>
          <w:p w14:paraId="6161B167" w14:textId="35894E94" w:rsidR="00220A46" w:rsidRPr="00FC335C" w:rsidRDefault="00220A46" w:rsidP="00220A46">
            <w:pPr>
              <w:rPr>
                <w:rFonts w:ascii="Sylfaen" w:hAnsi="Sylfaen"/>
                <w:bCs/>
                <w:color w:val="000000"/>
                <w:sz w:val="20"/>
                <w:szCs w:val="20"/>
              </w:rPr>
            </w:pPr>
          </w:p>
        </w:tc>
        <w:tc>
          <w:tcPr>
            <w:tcW w:w="567" w:type="dxa"/>
            <w:vAlign w:val="center"/>
          </w:tcPr>
          <w:p w14:paraId="7BDF98CD" w14:textId="69B39323" w:rsidR="00220A46" w:rsidRDefault="00220A46" w:rsidP="00220A46">
            <w:pPr>
              <w:jc w:val="center"/>
              <w:rPr>
                <w:rFonts w:ascii="Sylfaen" w:hAnsi="Sylfaen" w:cs="Calibri"/>
                <w:color w:val="000000"/>
                <w:sz w:val="18"/>
                <w:szCs w:val="18"/>
                <w:lang w:val="en-US"/>
              </w:rPr>
            </w:pPr>
            <w:proofErr w:type="spellStart"/>
            <w:r>
              <w:rPr>
                <w:rFonts w:ascii="Sylfaen" w:hAnsi="Sylfaen"/>
                <w:bCs/>
                <w:color w:val="000000"/>
                <w:sz w:val="20"/>
                <w:szCs w:val="20"/>
              </w:rPr>
              <w:t>шт</w:t>
            </w:r>
            <w:proofErr w:type="spellEnd"/>
          </w:p>
        </w:tc>
        <w:tc>
          <w:tcPr>
            <w:tcW w:w="708" w:type="dxa"/>
            <w:vAlign w:val="center"/>
          </w:tcPr>
          <w:p w14:paraId="4BF5EF40" w14:textId="77777777" w:rsidR="00220A46" w:rsidRPr="009C4469" w:rsidRDefault="00220A46" w:rsidP="00220A46">
            <w:pPr>
              <w:rPr>
                <w:rFonts w:ascii="Calibri" w:hAnsi="Calibri" w:cs="Calibri"/>
                <w:sz w:val="22"/>
                <w:szCs w:val="22"/>
              </w:rPr>
            </w:pPr>
          </w:p>
        </w:tc>
        <w:tc>
          <w:tcPr>
            <w:tcW w:w="709" w:type="dxa"/>
            <w:vAlign w:val="center"/>
          </w:tcPr>
          <w:p w14:paraId="34E850FA"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4F7761C8" w14:textId="612E77E3" w:rsidR="00220A46" w:rsidRDefault="00220A46" w:rsidP="00220A46">
            <w:pPr>
              <w:jc w:val="center"/>
              <w:rPr>
                <w:rFonts w:ascii="Calibri" w:hAnsi="Calibri" w:cs="Calibri"/>
                <w:sz w:val="22"/>
                <w:szCs w:val="22"/>
                <w:lang w:val="en-US"/>
              </w:rPr>
            </w:pPr>
            <w:r w:rsidRPr="0042736D">
              <w:rPr>
                <w:rFonts w:ascii="Sylfaen" w:hAnsi="Sylfaen"/>
                <w:bCs/>
                <w:color w:val="000000"/>
                <w:sz w:val="20"/>
                <w:szCs w:val="20"/>
                <w:lang w:val="hy-AM"/>
              </w:rPr>
              <w:t>1</w:t>
            </w:r>
          </w:p>
        </w:tc>
        <w:tc>
          <w:tcPr>
            <w:tcW w:w="1276" w:type="dxa"/>
            <w:vAlign w:val="center"/>
          </w:tcPr>
          <w:p w14:paraId="31EF2321" w14:textId="6741F951" w:rsidR="00220A46" w:rsidRPr="009C4469" w:rsidRDefault="00220A46" w:rsidP="00220A46">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3E236AED" w14:textId="551E0DC7" w:rsidR="00220A46" w:rsidRPr="009C4469" w:rsidRDefault="00220A46" w:rsidP="00220A46">
            <w:pPr>
              <w:jc w:val="center"/>
              <w:rPr>
                <w:rFonts w:ascii="Calibri" w:hAnsi="Calibri" w:cs="Calibri"/>
                <w:sz w:val="22"/>
                <w:szCs w:val="22"/>
              </w:rPr>
            </w:pPr>
            <w:r w:rsidRPr="0042736D">
              <w:rPr>
                <w:rFonts w:ascii="Sylfaen" w:hAnsi="Sylfaen"/>
                <w:bCs/>
                <w:color w:val="000000"/>
                <w:sz w:val="20"/>
                <w:szCs w:val="20"/>
                <w:lang w:val="hy-AM"/>
              </w:rPr>
              <w:t>1</w:t>
            </w:r>
          </w:p>
        </w:tc>
        <w:tc>
          <w:tcPr>
            <w:tcW w:w="1709" w:type="dxa"/>
            <w:vAlign w:val="center"/>
          </w:tcPr>
          <w:p w14:paraId="4F5CB0F0"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6FC9D9F1" w14:textId="31FCC73F"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57716D84" w14:textId="77777777" w:rsidTr="00CF3397">
        <w:trPr>
          <w:trHeight w:val="230"/>
          <w:jc w:val="center"/>
        </w:trPr>
        <w:tc>
          <w:tcPr>
            <w:tcW w:w="1032" w:type="dxa"/>
            <w:vAlign w:val="center"/>
          </w:tcPr>
          <w:p w14:paraId="3088198D" w14:textId="4C24E049" w:rsidR="00220A46" w:rsidRDefault="00220A46" w:rsidP="00220A46">
            <w:pPr>
              <w:jc w:val="center"/>
              <w:rPr>
                <w:rFonts w:ascii="Sylfaen" w:hAnsi="Sylfaen"/>
                <w:color w:val="000000"/>
                <w:sz w:val="20"/>
                <w:szCs w:val="20"/>
              </w:rPr>
            </w:pPr>
            <w:r>
              <w:rPr>
                <w:rFonts w:ascii="Sylfaen" w:hAnsi="Sylfaen"/>
                <w:color w:val="000000"/>
                <w:sz w:val="20"/>
                <w:szCs w:val="20"/>
              </w:rPr>
              <w:t>4</w:t>
            </w:r>
          </w:p>
        </w:tc>
        <w:tc>
          <w:tcPr>
            <w:tcW w:w="1276" w:type="dxa"/>
            <w:vAlign w:val="center"/>
          </w:tcPr>
          <w:p w14:paraId="704902A6" w14:textId="1B207357" w:rsidR="00220A46" w:rsidRPr="00F02094" w:rsidRDefault="00220A46" w:rsidP="00220A46">
            <w:pPr>
              <w:jc w:val="center"/>
              <w:rPr>
                <w:rFonts w:ascii="Sylfaen" w:hAnsi="Sylfaen" w:cs="Calibri"/>
                <w:color w:val="000000"/>
                <w:sz w:val="18"/>
                <w:szCs w:val="18"/>
              </w:rPr>
            </w:pPr>
            <w:r w:rsidRPr="00A34D42">
              <w:rPr>
                <w:rFonts w:ascii="Sylfaen" w:hAnsi="Sylfaen" w:cs="Sylfaen"/>
                <w:sz w:val="18"/>
                <w:szCs w:val="18"/>
                <w:lang w:val="hy-AM"/>
              </w:rPr>
              <w:t>33691821</w:t>
            </w:r>
          </w:p>
        </w:tc>
        <w:tc>
          <w:tcPr>
            <w:tcW w:w="1566" w:type="dxa"/>
          </w:tcPr>
          <w:p w14:paraId="3BF77EA2" w14:textId="56850C85" w:rsidR="00220A46" w:rsidRPr="00FC335C" w:rsidRDefault="00220A46" w:rsidP="00220A46">
            <w:pPr>
              <w:rPr>
                <w:rFonts w:ascii="Sylfaen" w:hAnsi="Sylfaen"/>
                <w:color w:val="000000" w:themeColor="text1"/>
                <w:sz w:val="20"/>
                <w:szCs w:val="20"/>
              </w:rPr>
            </w:pPr>
            <w:r w:rsidRPr="00962503">
              <w:t>Серная кислота никеля (двухвалентная)</w:t>
            </w:r>
          </w:p>
        </w:tc>
        <w:tc>
          <w:tcPr>
            <w:tcW w:w="900" w:type="dxa"/>
            <w:vAlign w:val="center"/>
          </w:tcPr>
          <w:p w14:paraId="20C1EF16" w14:textId="77777777" w:rsidR="00220A46" w:rsidRPr="00173074" w:rsidRDefault="00220A46" w:rsidP="00220A46">
            <w:pPr>
              <w:jc w:val="both"/>
              <w:rPr>
                <w:rFonts w:ascii="Sylfaen" w:hAnsi="Sylfaen"/>
                <w:sz w:val="18"/>
                <w:szCs w:val="18"/>
                <w:lang w:val="hy-AM"/>
              </w:rPr>
            </w:pPr>
          </w:p>
        </w:tc>
        <w:tc>
          <w:tcPr>
            <w:tcW w:w="4764" w:type="dxa"/>
            <w:vAlign w:val="center"/>
          </w:tcPr>
          <w:p w14:paraId="157DF7E9" w14:textId="77777777" w:rsidR="00EF1BF0" w:rsidRPr="00EF1BF0" w:rsidRDefault="00EF1BF0" w:rsidP="00EF1BF0">
            <w:pPr>
              <w:pStyle w:val="aff"/>
              <w:widowControl w:val="0"/>
              <w:numPr>
                <w:ilvl w:val="0"/>
                <w:numId w:val="46"/>
              </w:numPr>
              <w:autoSpaceDE w:val="0"/>
              <w:autoSpaceDN w:val="0"/>
              <w:jc w:val="both"/>
              <w:rPr>
                <w:rFonts w:ascii="Sylfaen" w:hAnsi="Sylfaen"/>
                <w:bCs/>
                <w:sz w:val="20"/>
                <w:szCs w:val="20"/>
              </w:rPr>
            </w:pPr>
            <w:r w:rsidRPr="00EF1BF0">
              <w:rPr>
                <w:rFonts w:ascii="Sylfaen" w:hAnsi="Sylfaen"/>
                <w:bCs/>
                <w:sz w:val="20"/>
                <w:szCs w:val="20"/>
              </w:rPr>
              <w:t>Никель-серная кислота (двухвалентная)</w:t>
            </w:r>
          </w:p>
          <w:p w14:paraId="1C9C6FC0" w14:textId="77777777" w:rsidR="00EF1BF0" w:rsidRPr="00EF1BF0" w:rsidRDefault="00EF1BF0" w:rsidP="00EF1BF0">
            <w:pPr>
              <w:pStyle w:val="aff"/>
              <w:widowControl w:val="0"/>
              <w:numPr>
                <w:ilvl w:val="0"/>
                <w:numId w:val="46"/>
              </w:numPr>
              <w:autoSpaceDE w:val="0"/>
              <w:autoSpaceDN w:val="0"/>
              <w:jc w:val="both"/>
              <w:rPr>
                <w:rFonts w:ascii="Sylfaen" w:hAnsi="Sylfaen"/>
                <w:bCs/>
                <w:sz w:val="20"/>
                <w:szCs w:val="20"/>
              </w:rPr>
            </w:pPr>
            <w:r w:rsidRPr="00EF1BF0">
              <w:rPr>
                <w:rFonts w:ascii="Sylfaen" w:hAnsi="Sylfaen"/>
                <w:bCs/>
                <w:sz w:val="20"/>
                <w:szCs w:val="20"/>
              </w:rPr>
              <w:t>Химическая формула: NiSO4,</w:t>
            </w:r>
          </w:p>
          <w:p w14:paraId="4AFDD77D" w14:textId="3877E4E1" w:rsidR="00220A46" w:rsidRPr="00DA45B9" w:rsidRDefault="00EF1BF0" w:rsidP="00EF1BF0">
            <w:pPr>
              <w:pStyle w:val="aff"/>
              <w:widowControl w:val="0"/>
              <w:numPr>
                <w:ilvl w:val="0"/>
                <w:numId w:val="46"/>
              </w:numPr>
              <w:autoSpaceDE w:val="0"/>
              <w:autoSpaceDN w:val="0"/>
              <w:jc w:val="both"/>
              <w:rPr>
                <w:rFonts w:ascii="Sylfaen" w:hAnsi="Sylfaen"/>
                <w:bCs/>
                <w:sz w:val="20"/>
                <w:szCs w:val="20"/>
              </w:rPr>
            </w:pPr>
            <w:r w:rsidRPr="00EF1BF0">
              <w:rPr>
                <w:rFonts w:ascii="Sylfaen" w:hAnsi="Sylfaen"/>
                <w:bCs/>
                <w:sz w:val="20"/>
                <w:szCs w:val="20"/>
              </w:rPr>
              <w:t>Качество: Чистая</w:t>
            </w:r>
          </w:p>
        </w:tc>
        <w:tc>
          <w:tcPr>
            <w:tcW w:w="567" w:type="dxa"/>
            <w:vAlign w:val="center"/>
          </w:tcPr>
          <w:p w14:paraId="0740AE9B" w14:textId="3A2B1AA4" w:rsidR="00220A46" w:rsidRDefault="00220A46" w:rsidP="00220A46">
            <w:pPr>
              <w:jc w:val="center"/>
              <w:rPr>
                <w:rFonts w:ascii="Sylfaen" w:hAnsi="Sylfaen"/>
                <w:bCs/>
                <w:color w:val="000000"/>
                <w:sz w:val="20"/>
                <w:szCs w:val="20"/>
              </w:rPr>
            </w:pPr>
            <w:r>
              <w:rPr>
                <w:rFonts w:ascii="Sylfaen" w:hAnsi="Sylfaen"/>
                <w:bCs/>
                <w:color w:val="000000"/>
                <w:sz w:val="20"/>
                <w:szCs w:val="20"/>
              </w:rPr>
              <w:t>кг</w:t>
            </w:r>
          </w:p>
        </w:tc>
        <w:tc>
          <w:tcPr>
            <w:tcW w:w="708" w:type="dxa"/>
            <w:vAlign w:val="center"/>
          </w:tcPr>
          <w:p w14:paraId="57771BC4" w14:textId="77777777" w:rsidR="00220A46" w:rsidRPr="009C4469" w:rsidRDefault="00220A46" w:rsidP="00220A46">
            <w:pPr>
              <w:rPr>
                <w:rFonts w:ascii="Calibri" w:hAnsi="Calibri" w:cs="Calibri"/>
                <w:sz w:val="22"/>
                <w:szCs w:val="22"/>
              </w:rPr>
            </w:pPr>
          </w:p>
        </w:tc>
        <w:tc>
          <w:tcPr>
            <w:tcW w:w="709" w:type="dxa"/>
            <w:vAlign w:val="center"/>
          </w:tcPr>
          <w:p w14:paraId="0F711588"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0053C865" w14:textId="67B976E4" w:rsidR="00220A46" w:rsidRPr="00220A46" w:rsidRDefault="00220A46" w:rsidP="00220A46">
            <w:pPr>
              <w:jc w:val="center"/>
              <w:rPr>
                <w:rFonts w:ascii="Sylfaen" w:hAnsi="Sylfaen"/>
                <w:bCs/>
                <w:color w:val="000000"/>
                <w:sz w:val="20"/>
                <w:szCs w:val="20"/>
              </w:rPr>
            </w:pPr>
            <w:r>
              <w:rPr>
                <w:rFonts w:ascii="Sylfaen" w:hAnsi="Sylfaen"/>
                <w:bCs/>
                <w:color w:val="000000"/>
                <w:sz w:val="20"/>
                <w:szCs w:val="20"/>
              </w:rPr>
              <w:t>5</w:t>
            </w:r>
          </w:p>
        </w:tc>
        <w:tc>
          <w:tcPr>
            <w:tcW w:w="1276" w:type="dxa"/>
            <w:vAlign w:val="center"/>
          </w:tcPr>
          <w:p w14:paraId="293B70D5" w14:textId="06E4B1BA" w:rsidR="00220A46" w:rsidRPr="009C4469" w:rsidRDefault="00220A46" w:rsidP="00220A46">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68646050" w14:textId="5CCDC8F2" w:rsidR="00220A46" w:rsidRPr="00220A46" w:rsidRDefault="00220A46" w:rsidP="00220A46">
            <w:pPr>
              <w:jc w:val="center"/>
              <w:rPr>
                <w:rFonts w:ascii="Sylfaen" w:hAnsi="Sylfaen"/>
                <w:bCs/>
                <w:color w:val="000000"/>
                <w:sz w:val="20"/>
                <w:szCs w:val="20"/>
              </w:rPr>
            </w:pPr>
            <w:r>
              <w:rPr>
                <w:rFonts w:ascii="Sylfaen" w:hAnsi="Sylfaen"/>
                <w:bCs/>
                <w:color w:val="000000"/>
                <w:sz w:val="20"/>
                <w:szCs w:val="20"/>
              </w:rPr>
              <w:t>5</w:t>
            </w:r>
          </w:p>
        </w:tc>
        <w:tc>
          <w:tcPr>
            <w:tcW w:w="1709" w:type="dxa"/>
            <w:vAlign w:val="center"/>
          </w:tcPr>
          <w:p w14:paraId="6C272D0C"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двух</w:t>
            </w:r>
          </w:p>
          <w:p w14:paraId="6DCFC97B" w14:textId="35F80591"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4BF8658E" w14:textId="77777777" w:rsidTr="00CF3397">
        <w:trPr>
          <w:trHeight w:val="230"/>
          <w:jc w:val="center"/>
        </w:trPr>
        <w:tc>
          <w:tcPr>
            <w:tcW w:w="1032" w:type="dxa"/>
            <w:vAlign w:val="center"/>
          </w:tcPr>
          <w:p w14:paraId="32543147" w14:textId="726AC844" w:rsidR="00220A46" w:rsidRDefault="00220A46" w:rsidP="00220A46">
            <w:pPr>
              <w:jc w:val="center"/>
              <w:rPr>
                <w:rFonts w:ascii="Sylfaen" w:hAnsi="Sylfaen"/>
                <w:color w:val="000000"/>
                <w:sz w:val="20"/>
                <w:szCs w:val="20"/>
              </w:rPr>
            </w:pPr>
            <w:r>
              <w:rPr>
                <w:rFonts w:ascii="Sylfaen" w:hAnsi="Sylfaen"/>
                <w:color w:val="000000"/>
                <w:sz w:val="20"/>
                <w:szCs w:val="20"/>
                <w:lang w:val="hy-AM"/>
              </w:rPr>
              <w:lastRenderedPageBreak/>
              <w:t>5</w:t>
            </w:r>
          </w:p>
        </w:tc>
        <w:tc>
          <w:tcPr>
            <w:tcW w:w="1276" w:type="dxa"/>
            <w:vAlign w:val="center"/>
          </w:tcPr>
          <w:p w14:paraId="62F34AC8" w14:textId="45FEDC41" w:rsidR="00220A46" w:rsidRPr="006334A6" w:rsidRDefault="00220A46" w:rsidP="00220A46">
            <w:pPr>
              <w:jc w:val="center"/>
              <w:rPr>
                <w:rFonts w:ascii="Sylfaen" w:hAnsi="Sylfaen" w:cs="Sylfaen"/>
                <w:sz w:val="18"/>
                <w:szCs w:val="18"/>
              </w:rPr>
            </w:pPr>
            <w:r w:rsidRPr="00A36AD3">
              <w:rPr>
                <w:rFonts w:ascii="Sylfaen" w:hAnsi="Sylfaen" w:cs="Sylfaen"/>
                <w:sz w:val="18"/>
                <w:szCs w:val="18"/>
              </w:rPr>
              <w:t>24111120</w:t>
            </w:r>
          </w:p>
        </w:tc>
        <w:tc>
          <w:tcPr>
            <w:tcW w:w="1566" w:type="dxa"/>
          </w:tcPr>
          <w:p w14:paraId="2A88BA44" w14:textId="5D5482ED" w:rsidR="00220A46" w:rsidRPr="00FC335C" w:rsidRDefault="00220A46" w:rsidP="00220A46">
            <w:pPr>
              <w:rPr>
                <w:rFonts w:ascii="Sylfaen" w:hAnsi="Sylfaen"/>
                <w:color w:val="000000" w:themeColor="text1"/>
                <w:sz w:val="20"/>
                <w:szCs w:val="20"/>
              </w:rPr>
            </w:pPr>
            <w:r w:rsidRPr="00962503">
              <w:t>Гелий высокой чистоты (UHP)</w:t>
            </w:r>
          </w:p>
        </w:tc>
        <w:tc>
          <w:tcPr>
            <w:tcW w:w="900" w:type="dxa"/>
            <w:vAlign w:val="center"/>
          </w:tcPr>
          <w:p w14:paraId="5A5E93D9" w14:textId="77777777" w:rsidR="00220A46" w:rsidRPr="00173074" w:rsidRDefault="00220A46" w:rsidP="00220A46">
            <w:pPr>
              <w:jc w:val="both"/>
              <w:rPr>
                <w:rFonts w:ascii="Sylfaen" w:hAnsi="Sylfaen"/>
                <w:sz w:val="18"/>
                <w:szCs w:val="18"/>
                <w:lang w:val="hy-AM"/>
              </w:rPr>
            </w:pPr>
          </w:p>
        </w:tc>
        <w:tc>
          <w:tcPr>
            <w:tcW w:w="4764" w:type="dxa"/>
            <w:vAlign w:val="center"/>
          </w:tcPr>
          <w:p w14:paraId="0648D3E3" w14:textId="77777777" w:rsidR="00220A46" w:rsidRDefault="00220A46" w:rsidP="00220A46">
            <w:pPr>
              <w:rPr>
                <w:b/>
                <w:sz w:val="18"/>
                <w:szCs w:val="18"/>
              </w:rPr>
            </w:pPr>
            <w:r w:rsidRPr="00390345">
              <w:rPr>
                <w:b/>
                <w:sz w:val="18"/>
                <w:szCs w:val="18"/>
              </w:rPr>
              <w:t>Гелий газообразный высокой чистоты (UHP)</w:t>
            </w:r>
          </w:p>
          <w:p w14:paraId="32F562C3" w14:textId="77777777" w:rsidR="00220A46" w:rsidRPr="00390345" w:rsidRDefault="00220A46" w:rsidP="00220A46">
            <w:pPr>
              <w:rPr>
                <w:bCs/>
                <w:sz w:val="18"/>
                <w:szCs w:val="18"/>
              </w:rPr>
            </w:pPr>
            <w:r w:rsidRPr="00390345">
              <w:rPr>
                <w:bCs/>
                <w:sz w:val="18"/>
                <w:szCs w:val="18"/>
              </w:rPr>
              <w:t>Тип продукта</w:t>
            </w:r>
            <w:r>
              <w:rPr>
                <w:bCs/>
                <w:sz w:val="18"/>
                <w:szCs w:val="18"/>
              </w:rPr>
              <w:t xml:space="preserve"> </w:t>
            </w:r>
            <w:r w:rsidRPr="004F212D">
              <w:rPr>
                <w:bCs/>
                <w:sz w:val="18"/>
                <w:szCs w:val="18"/>
                <w:lang w:val="hy-AM"/>
              </w:rPr>
              <w:t>–</w:t>
            </w:r>
            <w:r w:rsidRPr="00390345">
              <w:rPr>
                <w:bCs/>
                <w:sz w:val="18"/>
                <w:szCs w:val="18"/>
              </w:rPr>
              <w:t xml:space="preserve"> сжатый газ гелий (</w:t>
            </w:r>
            <w:proofErr w:type="spellStart"/>
            <w:r w:rsidRPr="00390345">
              <w:rPr>
                <w:bCs/>
                <w:sz w:val="18"/>
                <w:szCs w:val="18"/>
              </w:rPr>
              <w:t>He</w:t>
            </w:r>
            <w:proofErr w:type="spellEnd"/>
            <w:r w:rsidRPr="00390345">
              <w:rPr>
                <w:bCs/>
                <w:sz w:val="18"/>
                <w:szCs w:val="18"/>
              </w:rPr>
              <w:t>)</w:t>
            </w:r>
          </w:p>
          <w:p w14:paraId="0ADAAEA1" w14:textId="77777777" w:rsidR="00220A46" w:rsidRPr="00FC335C" w:rsidRDefault="00220A46" w:rsidP="00220A46">
            <w:pPr>
              <w:rPr>
                <w:bCs/>
                <w:sz w:val="18"/>
                <w:szCs w:val="18"/>
                <w:lang w:val="en-US"/>
              </w:rPr>
            </w:pPr>
            <w:r w:rsidRPr="00390345">
              <w:rPr>
                <w:bCs/>
                <w:sz w:val="18"/>
                <w:szCs w:val="18"/>
              </w:rPr>
              <w:t>Чистота</w:t>
            </w:r>
            <w:r w:rsidRPr="00FC335C">
              <w:rPr>
                <w:bCs/>
                <w:sz w:val="18"/>
                <w:szCs w:val="18"/>
                <w:lang w:val="en-US"/>
              </w:rPr>
              <w:t xml:space="preserve"> </w:t>
            </w:r>
            <w:r w:rsidRPr="004F212D">
              <w:rPr>
                <w:bCs/>
                <w:sz w:val="18"/>
                <w:szCs w:val="18"/>
                <w:lang w:val="hy-AM"/>
              </w:rPr>
              <w:t>–</w:t>
            </w:r>
            <w:r w:rsidRPr="00FC335C">
              <w:rPr>
                <w:bCs/>
                <w:sz w:val="18"/>
                <w:szCs w:val="18"/>
                <w:lang w:val="en-US"/>
              </w:rPr>
              <w:t xml:space="preserve"> UHP (Ultra High Purity), </w:t>
            </w:r>
            <w:r w:rsidRPr="00390345">
              <w:rPr>
                <w:bCs/>
                <w:sz w:val="18"/>
                <w:szCs w:val="18"/>
              </w:rPr>
              <w:t>не</w:t>
            </w:r>
            <w:r w:rsidRPr="00FC335C">
              <w:rPr>
                <w:bCs/>
                <w:sz w:val="18"/>
                <w:szCs w:val="18"/>
                <w:lang w:val="en-US"/>
              </w:rPr>
              <w:t xml:space="preserve"> </w:t>
            </w:r>
            <w:r w:rsidRPr="00390345">
              <w:rPr>
                <w:bCs/>
                <w:sz w:val="18"/>
                <w:szCs w:val="18"/>
              </w:rPr>
              <w:t>менее</w:t>
            </w:r>
            <w:r w:rsidRPr="00FC335C">
              <w:rPr>
                <w:bCs/>
                <w:sz w:val="18"/>
                <w:szCs w:val="18"/>
                <w:lang w:val="en-US"/>
              </w:rPr>
              <w:t xml:space="preserve"> 99.999</w:t>
            </w:r>
            <w:r w:rsidRPr="00341AC0">
              <w:rPr>
                <w:bCs/>
                <w:sz w:val="18"/>
                <w:szCs w:val="18"/>
                <w:lang w:val="en-US"/>
              </w:rPr>
              <w:t>6</w:t>
            </w:r>
            <w:r w:rsidRPr="00FC335C">
              <w:rPr>
                <w:bCs/>
                <w:sz w:val="18"/>
                <w:szCs w:val="18"/>
                <w:lang w:val="en-US"/>
              </w:rPr>
              <w:t>% (5.0 grade)</w:t>
            </w:r>
          </w:p>
          <w:p w14:paraId="026A1D86" w14:textId="77777777" w:rsidR="00220A46" w:rsidRPr="00390345" w:rsidRDefault="00220A46" w:rsidP="00220A46">
            <w:pPr>
              <w:rPr>
                <w:bCs/>
                <w:sz w:val="18"/>
                <w:szCs w:val="18"/>
              </w:rPr>
            </w:pPr>
            <w:r w:rsidRPr="00390345">
              <w:rPr>
                <w:bCs/>
                <w:sz w:val="18"/>
                <w:szCs w:val="18"/>
              </w:rPr>
              <w:t>Объём газа в баллоне</w:t>
            </w:r>
            <w:r>
              <w:rPr>
                <w:bCs/>
                <w:sz w:val="18"/>
                <w:szCs w:val="18"/>
              </w:rPr>
              <w:t xml:space="preserve"> </w:t>
            </w:r>
            <w:r w:rsidRPr="004F212D">
              <w:rPr>
                <w:bCs/>
                <w:sz w:val="18"/>
                <w:szCs w:val="18"/>
                <w:lang w:val="hy-AM"/>
              </w:rPr>
              <w:t>–</w:t>
            </w:r>
            <w:r w:rsidRPr="00390345">
              <w:rPr>
                <w:bCs/>
                <w:sz w:val="18"/>
                <w:szCs w:val="18"/>
              </w:rPr>
              <w:t xml:space="preserve"> </w:t>
            </w:r>
            <w:r>
              <w:rPr>
                <w:bCs/>
                <w:sz w:val="18"/>
                <w:szCs w:val="18"/>
              </w:rPr>
              <w:t>9.5 - 10</w:t>
            </w:r>
            <w:r w:rsidRPr="00390345">
              <w:rPr>
                <w:bCs/>
                <w:sz w:val="18"/>
                <w:szCs w:val="18"/>
              </w:rPr>
              <w:t xml:space="preserve"> м³ (при стандартных условиях)</w:t>
            </w:r>
          </w:p>
          <w:p w14:paraId="3BFB58A6" w14:textId="77777777" w:rsidR="00220A46" w:rsidRPr="00390345" w:rsidRDefault="00220A46" w:rsidP="00220A46">
            <w:pPr>
              <w:rPr>
                <w:bCs/>
                <w:sz w:val="18"/>
                <w:szCs w:val="18"/>
              </w:rPr>
            </w:pPr>
            <w:r w:rsidRPr="00390345">
              <w:rPr>
                <w:bCs/>
                <w:sz w:val="18"/>
                <w:szCs w:val="18"/>
              </w:rPr>
              <w:t>Тип баллона</w:t>
            </w:r>
            <w:r>
              <w:rPr>
                <w:bCs/>
                <w:sz w:val="18"/>
                <w:szCs w:val="18"/>
              </w:rPr>
              <w:t xml:space="preserve"> </w:t>
            </w:r>
            <w:r w:rsidRPr="004F212D">
              <w:rPr>
                <w:bCs/>
                <w:sz w:val="18"/>
                <w:szCs w:val="18"/>
                <w:lang w:val="hy-AM"/>
              </w:rPr>
              <w:t>–</w:t>
            </w:r>
            <w:r w:rsidRPr="00390345">
              <w:rPr>
                <w:bCs/>
                <w:sz w:val="18"/>
                <w:szCs w:val="18"/>
              </w:rPr>
              <w:t xml:space="preserve"> промышленный газовый баллон высокого давления</w:t>
            </w:r>
            <w:r>
              <w:rPr>
                <w:bCs/>
                <w:sz w:val="18"/>
                <w:szCs w:val="18"/>
              </w:rPr>
              <w:t xml:space="preserve"> (сертифицированный)(новый)</w:t>
            </w:r>
          </w:p>
          <w:p w14:paraId="3484B046" w14:textId="77777777" w:rsidR="00220A46" w:rsidRDefault="00220A46" w:rsidP="00220A46">
            <w:pPr>
              <w:rPr>
                <w:bCs/>
                <w:sz w:val="18"/>
                <w:szCs w:val="18"/>
              </w:rPr>
            </w:pPr>
            <w:r w:rsidRPr="00390345">
              <w:rPr>
                <w:bCs/>
                <w:sz w:val="18"/>
                <w:szCs w:val="18"/>
              </w:rPr>
              <w:t>Состояние поставки</w:t>
            </w:r>
            <w:r>
              <w:rPr>
                <w:bCs/>
                <w:sz w:val="18"/>
                <w:szCs w:val="18"/>
              </w:rPr>
              <w:t xml:space="preserve"> </w:t>
            </w:r>
            <w:r w:rsidRPr="004F212D">
              <w:rPr>
                <w:bCs/>
                <w:sz w:val="18"/>
                <w:szCs w:val="18"/>
                <w:lang w:val="hy-AM"/>
              </w:rPr>
              <w:t>–</w:t>
            </w:r>
            <w:r w:rsidRPr="00390345">
              <w:rPr>
                <w:bCs/>
                <w:sz w:val="18"/>
                <w:szCs w:val="18"/>
              </w:rPr>
              <w:t xml:space="preserve"> заправленный баллон (</w:t>
            </w:r>
            <w:proofErr w:type="spellStart"/>
            <w:r w:rsidRPr="00390345">
              <w:rPr>
                <w:bCs/>
                <w:sz w:val="18"/>
                <w:szCs w:val="18"/>
              </w:rPr>
              <w:t>outright</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 </w:t>
            </w:r>
            <w:proofErr w:type="spellStart"/>
            <w:r w:rsidRPr="00390345">
              <w:rPr>
                <w:bCs/>
                <w:sz w:val="18"/>
                <w:szCs w:val="18"/>
              </w:rPr>
              <w:t>full</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w:t>
            </w:r>
            <w:proofErr w:type="spellStart"/>
            <w:r w:rsidRPr="00390345">
              <w:rPr>
                <w:bCs/>
                <w:sz w:val="18"/>
                <w:szCs w:val="18"/>
              </w:rPr>
              <w:t>supply</w:t>
            </w:r>
            <w:proofErr w:type="spellEnd"/>
            <w:r w:rsidRPr="00390345">
              <w:rPr>
                <w:bCs/>
                <w:sz w:val="18"/>
                <w:szCs w:val="18"/>
              </w:rPr>
              <w:t>)</w:t>
            </w:r>
          </w:p>
          <w:p w14:paraId="616B4159" w14:textId="77777777" w:rsidR="00220A46" w:rsidRPr="00BE63FC" w:rsidRDefault="00220A46" w:rsidP="00220A46">
            <w:pPr>
              <w:rPr>
                <w:bCs/>
                <w:sz w:val="18"/>
                <w:szCs w:val="18"/>
              </w:rPr>
            </w:pPr>
            <w:r>
              <w:rPr>
                <w:bCs/>
                <w:sz w:val="18"/>
                <w:szCs w:val="18"/>
              </w:rPr>
              <w:t xml:space="preserve">Объем баллона </w:t>
            </w:r>
            <w:r w:rsidRPr="004F212D">
              <w:rPr>
                <w:bCs/>
                <w:sz w:val="18"/>
                <w:szCs w:val="18"/>
                <w:lang w:val="hy-AM"/>
              </w:rPr>
              <w:t>–</w:t>
            </w:r>
            <w:r>
              <w:rPr>
                <w:bCs/>
                <w:sz w:val="18"/>
                <w:szCs w:val="18"/>
              </w:rPr>
              <w:t xml:space="preserve"> 50 литр</w:t>
            </w:r>
          </w:p>
          <w:p w14:paraId="6AB6DDF4" w14:textId="77777777" w:rsidR="00220A46" w:rsidRPr="00390345" w:rsidRDefault="00220A46" w:rsidP="00220A46">
            <w:pPr>
              <w:rPr>
                <w:bCs/>
                <w:sz w:val="18"/>
                <w:szCs w:val="18"/>
              </w:rPr>
            </w:pPr>
            <w:r w:rsidRPr="00390345">
              <w:rPr>
                <w:bCs/>
                <w:sz w:val="18"/>
                <w:szCs w:val="18"/>
              </w:rPr>
              <w:t>Свойства газа</w:t>
            </w:r>
            <w:r>
              <w:rPr>
                <w:bCs/>
                <w:sz w:val="18"/>
                <w:szCs w:val="18"/>
              </w:rPr>
              <w:t xml:space="preserve"> </w:t>
            </w:r>
            <w:r w:rsidRPr="004F212D">
              <w:rPr>
                <w:bCs/>
                <w:sz w:val="18"/>
                <w:szCs w:val="18"/>
                <w:lang w:val="hy-AM"/>
              </w:rPr>
              <w:t>–</w:t>
            </w:r>
            <w:r>
              <w:rPr>
                <w:bCs/>
                <w:sz w:val="18"/>
                <w:szCs w:val="18"/>
              </w:rPr>
              <w:t xml:space="preserve"> </w:t>
            </w:r>
            <w:r w:rsidRPr="00390345">
              <w:rPr>
                <w:bCs/>
                <w:sz w:val="18"/>
                <w:szCs w:val="18"/>
              </w:rPr>
              <w:t>инертный</w:t>
            </w:r>
            <w:r>
              <w:rPr>
                <w:bCs/>
                <w:sz w:val="18"/>
                <w:szCs w:val="18"/>
              </w:rPr>
              <w:t>/</w:t>
            </w:r>
            <w:r w:rsidRPr="00390345">
              <w:rPr>
                <w:bCs/>
                <w:sz w:val="18"/>
                <w:szCs w:val="18"/>
              </w:rPr>
              <w:t>негорючий</w:t>
            </w:r>
            <w:r>
              <w:rPr>
                <w:bCs/>
                <w:sz w:val="18"/>
                <w:szCs w:val="18"/>
              </w:rPr>
              <w:t>/</w:t>
            </w:r>
            <w:r w:rsidRPr="00390345">
              <w:rPr>
                <w:bCs/>
                <w:sz w:val="18"/>
                <w:szCs w:val="18"/>
              </w:rPr>
              <w:t>нетоксичный</w:t>
            </w:r>
            <w:r>
              <w:rPr>
                <w:bCs/>
                <w:sz w:val="18"/>
                <w:szCs w:val="18"/>
              </w:rPr>
              <w:t>/</w:t>
            </w:r>
            <w:r w:rsidRPr="00390345">
              <w:rPr>
                <w:bCs/>
                <w:sz w:val="18"/>
                <w:szCs w:val="18"/>
              </w:rPr>
              <w:t>бесцветный</w:t>
            </w:r>
            <w:r>
              <w:rPr>
                <w:bCs/>
                <w:sz w:val="18"/>
                <w:szCs w:val="18"/>
              </w:rPr>
              <w:t>/</w:t>
            </w:r>
            <w:r w:rsidRPr="00390345">
              <w:rPr>
                <w:bCs/>
                <w:sz w:val="18"/>
                <w:szCs w:val="18"/>
              </w:rPr>
              <w:t>без запаха</w:t>
            </w:r>
          </w:p>
          <w:p w14:paraId="046DC5B1" w14:textId="77777777" w:rsidR="00220A46" w:rsidRPr="00390345" w:rsidRDefault="00220A46" w:rsidP="00220A46">
            <w:pPr>
              <w:rPr>
                <w:bCs/>
                <w:sz w:val="18"/>
                <w:szCs w:val="18"/>
              </w:rPr>
            </w:pPr>
            <w:r>
              <w:rPr>
                <w:bCs/>
                <w:sz w:val="18"/>
                <w:szCs w:val="18"/>
              </w:rPr>
              <w:t xml:space="preserve">Рабочее газа </w:t>
            </w:r>
            <w:r w:rsidRPr="004F212D">
              <w:rPr>
                <w:bCs/>
                <w:sz w:val="18"/>
                <w:szCs w:val="18"/>
                <w:lang w:val="hy-AM"/>
              </w:rPr>
              <w:t>–</w:t>
            </w:r>
            <w:r w:rsidRPr="00390345">
              <w:rPr>
                <w:bCs/>
                <w:sz w:val="18"/>
                <w:szCs w:val="18"/>
              </w:rPr>
              <w:t xml:space="preserve"> согласно стандартам промышленного баллона высокого давления (200–300 </w:t>
            </w:r>
            <w:proofErr w:type="spellStart"/>
            <w:r w:rsidRPr="00390345">
              <w:rPr>
                <w:bCs/>
                <w:sz w:val="18"/>
                <w:szCs w:val="18"/>
              </w:rPr>
              <w:t>bar</w:t>
            </w:r>
            <w:proofErr w:type="spellEnd"/>
            <w:r w:rsidRPr="00390345">
              <w:rPr>
                <w:bCs/>
                <w:sz w:val="18"/>
                <w:szCs w:val="18"/>
              </w:rPr>
              <w:t>)</w:t>
            </w:r>
          </w:p>
          <w:p w14:paraId="0245C7EF" w14:textId="77777777" w:rsidR="00220A46" w:rsidRPr="00390345" w:rsidRDefault="00220A46" w:rsidP="00220A46">
            <w:pPr>
              <w:rPr>
                <w:bCs/>
                <w:sz w:val="18"/>
                <w:szCs w:val="18"/>
                <w:lang w:val="hy-AM"/>
              </w:rPr>
            </w:pPr>
            <w:r w:rsidRPr="00390345">
              <w:rPr>
                <w:bCs/>
                <w:sz w:val="18"/>
                <w:szCs w:val="18"/>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rPr>
              <w:t>)</w:t>
            </w:r>
          </w:p>
          <w:p w14:paraId="4A13CAE1" w14:textId="77777777" w:rsidR="00220A46" w:rsidRPr="00390345" w:rsidRDefault="00220A46" w:rsidP="00220A46">
            <w:pPr>
              <w:rPr>
                <w:bCs/>
                <w:sz w:val="18"/>
                <w:szCs w:val="18"/>
              </w:rPr>
            </w:pPr>
            <w:r w:rsidRPr="00390345">
              <w:rPr>
                <w:bCs/>
                <w:sz w:val="18"/>
                <w:szCs w:val="18"/>
              </w:rPr>
              <w:t xml:space="preserve">Упаковка </w:t>
            </w:r>
            <w:r w:rsidRPr="004F212D">
              <w:rPr>
                <w:bCs/>
                <w:sz w:val="18"/>
                <w:szCs w:val="18"/>
                <w:lang w:val="hy-AM"/>
              </w:rPr>
              <w:t>–</w:t>
            </w:r>
            <w:r w:rsidRPr="00390345">
              <w:rPr>
                <w:bCs/>
                <w:sz w:val="18"/>
                <w:szCs w:val="18"/>
              </w:rPr>
              <w:t xml:space="preserve"> стальной баллон высокого давления с вентилем и защитным колпаком</w:t>
            </w:r>
          </w:p>
          <w:p w14:paraId="745AF646" w14:textId="77777777" w:rsidR="00220A46" w:rsidRDefault="00220A46" w:rsidP="00220A46">
            <w:pPr>
              <w:rPr>
                <w:bCs/>
                <w:sz w:val="18"/>
                <w:szCs w:val="18"/>
              </w:rPr>
            </w:pPr>
            <w:r w:rsidRPr="00390345">
              <w:rPr>
                <w:bCs/>
                <w:sz w:val="18"/>
                <w:szCs w:val="18"/>
              </w:rPr>
              <w:t xml:space="preserve">Прослеживаемость </w:t>
            </w:r>
            <w:r w:rsidRPr="004F212D">
              <w:rPr>
                <w:bCs/>
                <w:sz w:val="18"/>
                <w:szCs w:val="18"/>
                <w:lang w:val="hy-AM"/>
              </w:rPr>
              <w:t>–</w:t>
            </w:r>
            <w:r w:rsidRPr="00390345">
              <w:rPr>
                <w:bCs/>
                <w:sz w:val="18"/>
                <w:szCs w:val="18"/>
              </w:rPr>
              <w:t xml:space="preserve"> серийный номер баллона обязателен </w:t>
            </w:r>
            <w:r w:rsidRPr="00BE63FC">
              <w:rPr>
                <w:bCs/>
                <w:sz w:val="18"/>
                <w:szCs w:val="18"/>
              </w:rPr>
              <w:br/>
            </w: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795AE12B" w14:textId="77777777" w:rsidR="00220A46" w:rsidRPr="00FC335C" w:rsidRDefault="00220A46" w:rsidP="00220A46">
            <w:pPr>
              <w:pStyle w:val="aff"/>
              <w:widowControl w:val="0"/>
              <w:numPr>
                <w:ilvl w:val="0"/>
                <w:numId w:val="46"/>
              </w:numPr>
              <w:autoSpaceDE w:val="0"/>
              <w:autoSpaceDN w:val="0"/>
              <w:spacing w:before="1"/>
              <w:ind w:right="101"/>
              <w:jc w:val="both"/>
              <w:rPr>
                <w:rFonts w:ascii="GHEA Grapalat" w:hAnsi="GHEA Grapalat"/>
                <w:bCs/>
                <w:sz w:val="20"/>
                <w:szCs w:val="20"/>
              </w:rPr>
            </w:pPr>
          </w:p>
        </w:tc>
        <w:tc>
          <w:tcPr>
            <w:tcW w:w="567" w:type="dxa"/>
            <w:vAlign w:val="center"/>
          </w:tcPr>
          <w:p w14:paraId="2E7D19B2" w14:textId="77777777" w:rsidR="00220A46" w:rsidRDefault="00220A46" w:rsidP="00220A46">
            <w:pPr>
              <w:jc w:val="center"/>
              <w:rPr>
                <w:rFonts w:ascii="Sylfaen" w:hAnsi="Sylfaen"/>
                <w:bCs/>
                <w:color w:val="000000"/>
                <w:sz w:val="20"/>
                <w:szCs w:val="20"/>
              </w:rPr>
            </w:pPr>
          </w:p>
        </w:tc>
        <w:tc>
          <w:tcPr>
            <w:tcW w:w="708" w:type="dxa"/>
            <w:vAlign w:val="center"/>
          </w:tcPr>
          <w:p w14:paraId="104F8ADF" w14:textId="77777777" w:rsidR="00220A46" w:rsidRPr="009C4469" w:rsidRDefault="00220A46" w:rsidP="00220A46">
            <w:pPr>
              <w:rPr>
                <w:rFonts w:ascii="Calibri" w:hAnsi="Calibri" w:cs="Calibri"/>
                <w:sz w:val="22"/>
                <w:szCs w:val="22"/>
              </w:rPr>
            </w:pPr>
          </w:p>
        </w:tc>
        <w:tc>
          <w:tcPr>
            <w:tcW w:w="709" w:type="dxa"/>
            <w:vAlign w:val="center"/>
          </w:tcPr>
          <w:p w14:paraId="568F523F"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53530E6E" w14:textId="752F2438"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276" w:type="dxa"/>
            <w:vAlign w:val="center"/>
          </w:tcPr>
          <w:p w14:paraId="345D801B" w14:textId="2C8D648B" w:rsidR="00220A46" w:rsidRPr="009C4469" w:rsidRDefault="00220A46" w:rsidP="00220A46">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1134" w:type="dxa"/>
            <w:vAlign w:val="center"/>
          </w:tcPr>
          <w:p w14:paraId="0208661A" w14:textId="4756E710"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709" w:type="dxa"/>
            <w:vAlign w:val="center"/>
          </w:tcPr>
          <w:p w14:paraId="127F9FEE"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шести</w:t>
            </w:r>
          </w:p>
          <w:p w14:paraId="1741A234" w14:textId="45272D4D"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64B7C8E6" w14:textId="77777777" w:rsidTr="00CF3397">
        <w:trPr>
          <w:trHeight w:val="230"/>
          <w:jc w:val="center"/>
        </w:trPr>
        <w:tc>
          <w:tcPr>
            <w:tcW w:w="1032" w:type="dxa"/>
            <w:vAlign w:val="center"/>
          </w:tcPr>
          <w:p w14:paraId="6B673AB6" w14:textId="55DB81B7" w:rsidR="00220A46" w:rsidRDefault="00220A46" w:rsidP="00220A46">
            <w:pPr>
              <w:jc w:val="center"/>
              <w:rPr>
                <w:rFonts w:ascii="Sylfaen" w:hAnsi="Sylfaen"/>
                <w:color w:val="000000"/>
                <w:sz w:val="20"/>
                <w:szCs w:val="20"/>
              </w:rPr>
            </w:pPr>
            <w:r>
              <w:rPr>
                <w:rFonts w:ascii="Sylfaen" w:hAnsi="Sylfaen"/>
                <w:color w:val="000000"/>
                <w:sz w:val="20"/>
                <w:szCs w:val="20"/>
                <w:lang w:val="hy-AM"/>
              </w:rPr>
              <w:t>6</w:t>
            </w:r>
          </w:p>
        </w:tc>
        <w:tc>
          <w:tcPr>
            <w:tcW w:w="1276" w:type="dxa"/>
            <w:vAlign w:val="center"/>
          </w:tcPr>
          <w:p w14:paraId="7244492E" w14:textId="2D5168D2" w:rsidR="00220A46" w:rsidRPr="00A36AD3" w:rsidRDefault="00220A46" w:rsidP="00220A46">
            <w:pPr>
              <w:jc w:val="center"/>
              <w:rPr>
                <w:rFonts w:ascii="Sylfaen" w:hAnsi="Sylfaen" w:cs="Sylfaen"/>
                <w:sz w:val="18"/>
                <w:szCs w:val="18"/>
              </w:rPr>
            </w:pPr>
            <w:r w:rsidRPr="006B1DBA">
              <w:rPr>
                <w:rFonts w:ascii="Sylfaen" w:hAnsi="Sylfaen"/>
                <w:color w:val="000000" w:themeColor="text1"/>
                <w:sz w:val="18"/>
                <w:szCs w:val="18"/>
              </w:rPr>
              <w:t>24111100</w:t>
            </w:r>
            <w:r>
              <w:rPr>
                <w:rFonts w:ascii="Sylfaen" w:hAnsi="Sylfaen"/>
                <w:color w:val="000000" w:themeColor="text1"/>
                <w:sz w:val="18"/>
                <w:szCs w:val="18"/>
              </w:rPr>
              <w:t>/1</w:t>
            </w:r>
          </w:p>
        </w:tc>
        <w:tc>
          <w:tcPr>
            <w:tcW w:w="1566" w:type="dxa"/>
          </w:tcPr>
          <w:p w14:paraId="40B86DA9" w14:textId="272F030D" w:rsidR="00220A46" w:rsidRPr="00FC335C" w:rsidRDefault="00220A46" w:rsidP="00220A46">
            <w:pPr>
              <w:rPr>
                <w:rFonts w:ascii="Sylfaen" w:hAnsi="Sylfaen"/>
                <w:color w:val="000000" w:themeColor="text1"/>
                <w:sz w:val="20"/>
                <w:szCs w:val="20"/>
              </w:rPr>
            </w:pPr>
            <w:r w:rsidRPr="00962503">
              <w:t>Аргон высокой чистоты</w:t>
            </w:r>
          </w:p>
        </w:tc>
        <w:tc>
          <w:tcPr>
            <w:tcW w:w="900" w:type="dxa"/>
            <w:vAlign w:val="center"/>
          </w:tcPr>
          <w:p w14:paraId="7E53C149" w14:textId="77777777" w:rsidR="00220A46" w:rsidRPr="00173074" w:rsidRDefault="00220A46" w:rsidP="00220A46">
            <w:pPr>
              <w:jc w:val="both"/>
              <w:rPr>
                <w:rFonts w:ascii="Sylfaen" w:hAnsi="Sylfaen"/>
                <w:sz w:val="18"/>
                <w:szCs w:val="18"/>
                <w:lang w:val="hy-AM"/>
              </w:rPr>
            </w:pPr>
          </w:p>
        </w:tc>
        <w:tc>
          <w:tcPr>
            <w:tcW w:w="4764" w:type="dxa"/>
            <w:vAlign w:val="center"/>
          </w:tcPr>
          <w:p w14:paraId="0CB333B5" w14:textId="77777777" w:rsidR="00220A46" w:rsidRDefault="00220A46" w:rsidP="00220A46">
            <w:pPr>
              <w:rPr>
                <w:b/>
                <w:sz w:val="18"/>
                <w:szCs w:val="18"/>
              </w:rPr>
            </w:pPr>
            <w:r w:rsidRPr="00341AC0">
              <w:rPr>
                <w:b/>
                <w:sz w:val="18"/>
                <w:szCs w:val="18"/>
              </w:rPr>
              <w:t>Аргон</w:t>
            </w:r>
            <w:r>
              <w:rPr>
                <w:b/>
                <w:sz w:val="18"/>
                <w:szCs w:val="18"/>
              </w:rPr>
              <w:t xml:space="preserve"> </w:t>
            </w:r>
            <w:r w:rsidRPr="00390345">
              <w:rPr>
                <w:b/>
                <w:sz w:val="18"/>
                <w:szCs w:val="18"/>
              </w:rPr>
              <w:t>газообразный высокой чистоты (UHP)</w:t>
            </w:r>
          </w:p>
          <w:p w14:paraId="51D35DD3" w14:textId="77777777" w:rsidR="00220A46" w:rsidRPr="00390345" w:rsidRDefault="00220A46" w:rsidP="00220A46">
            <w:pPr>
              <w:rPr>
                <w:bCs/>
                <w:sz w:val="18"/>
                <w:szCs w:val="18"/>
              </w:rPr>
            </w:pPr>
            <w:r w:rsidRPr="00390345">
              <w:rPr>
                <w:bCs/>
                <w:sz w:val="18"/>
                <w:szCs w:val="18"/>
              </w:rPr>
              <w:t>Тип продукта</w:t>
            </w:r>
            <w:r>
              <w:rPr>
                <w:bCs/>
                <w:sz w:val="18"/>
                <w:szCs w:val="18"/>
              </w:rPr>
              <w:t xml:space="preserve"> </w:t>
            </w:r>
            <w:r w:rsidRPr="004F212D">
              <w:rPr>
                <w:bCs/>
                <w:sz w:val="18"/>
                <w:szCs w:val="18"/>
                <w:lang w:val="hy-AM"/>
              </w:rPr>
              <w:t>–</w:t>
            </w:r>
            <w:r w:rsidRPr="00390345">
              <w:rPr>
                <w:bCs/>
                <w:sz w:val="18"/>
                <w:szCs w:val="18"/>
              </w:rPr>
              <w:t xml:space="preserve"> сжатый газ гелий (</w:t>
            </w:r>
            <w:proofErr w:type="spellStart"/>
            <w:r w:rsidRPr="00390345">
              <w:rPr>
                <w:bCs/>
                <w:sz w:val="18"/>
                <w:szCs w:val="18"/>
              </w:rPr>
              <w:t>He</w:t>
            </w:r>
            <w:proofErr w:type="spellEnd"/>
            <w:r w:rsidRPr="00390345">
              <w:rPr>
                <w:bCs/>
                <w:sz w:val="18"/>
                <w:szCs w:val="18"/>
              </w:rPr>
              <w:t>)</w:t>
            </w:r>
          </w:p>
          <w:p w14:paraId="34C354E6" w14:textId="77777777" w:rsidR="00220A46" w:rsidRPr="00FC335C" w:rsidRDefault="00220A46" w:rsidP="00220A46">
            <w:pPr>
              <w:rPr>
                <w:bCs/>
                <w:sz w:val="18"/>
                <w:szCs w:val="18"/>
                <w:lang w:val="en-US"/>
              </w:rPr>
            </w:pPr>
            <w:r w:rsidRPr="00390345">
              <w:rPr>
                <w:bCs/>
                <w:sz w:val="18"/>
                <w:szCs w:val="18"/>
              </w:rPr>
              <w:t>Чистота</w:t>
            </w:r>
            <w:r w:rsidRPr="00FC335C">
              <w:rPr>
                <w:bCs/>
                <w:sz w:val="18"/>
                <w:szCs w:val="18"/>
                <w:lang w:val="en-US"/>
              </w:rPr>
              <w:t xml:space="preserve"> </w:t>
            </w:r>
            <w:r w:rsidRPr="004F212D">
              <w:rPr>
                <w:bCs/>
                <w:sz w:val="18"/>
                <w:szCs w:val="18"/>
                <w:lang w:val="hy-AM"/>
              </w:rPr>
              <w:t>–</w:t>
            </w:r>
            <w:r w:rsidRPr="00FC335C">
              <w:rPr>
                <w:bCs/>
                <w:sz w:val="18"/>
                <w:szCs w:val="18"/>
                <w:lang w:val="en-US"/>
              </w:rPr>
              <w:t xml:space="preserve"> UHP (Ultra High Purity), </w:t>
            </w:r>
            <w:r w:rsidRPr="00390345">
              <w:rPr>
                <w:bCs/>
                <w:sz w:val="18"/>
                <w:szCs w:val="18"/>
              </w:rPr>
              <w:t>не</w:t>
            </w:r>
            <w:r w:rsidRPr="00FC335C">
              <w:rPr>
                <w:bCs/>
                <w:sz w:val="18"/>
                <w:szCs w:val="18"/>
                <w:lang w:val="en-US"/>
              </w:rPr>
              <w:t xml:space="preserve"> </w:t>
            </w:r>
            <w:r w:rsidRPr="00390345">
              <w:rPr>
                <w:bCs/>
                <w:sz w:val="18"/>
                <w:szCs w:val="18"/>
              </w:rPr>
              <w:t>менее</w:t>
            </w:r>
            <w:r w:rsidRPr="00FC335C">
              <w:rPr>
                <w:bCs/>
                <w:sz w:val="18"/>
                <w:szCs w:val="18"/>
                <w:lang w:val="en-US"/>
              </w:rPr>
              <w:t xml:space="preserve"> 99.999</w:t>
            </w:r>
            <w:r w:rsidRPr="00552C7F">
              <w:rPr>
                <w:bCs/>
                <w:sz w:val="18"/>
                <w:szCs w:val="18"/>
                <w:lang w:val="en-US"/>
              </w:rPr>
              <w:t>6</w:t>
            </w:r>
            <w:r w:rsidRPr="00FC335C">
              <w:rPr>
                <w:bCs/>
                <w:sz w:val="18"/>
                <w:szCs w:val="18"/>
                <w:lang w:val="en-US"/>
              </w:rPr>
              <w:t>% (5.0 grade)</w:t>
            </w:r>
          </w:p>
          <w:p w14:paraId="449CCEF3" w14:textId="77777777" w:rsidR="00220A46" w:rsidRPr="00390345" w:rsidRDefault="00220A46" w:rsidP="00220A46">
            <w:pPr>
              <w:rPr>
                <w:bCs/>
                <w:sz w:val="18"/>
                <w:szCs w:val="18"/>
              </w:rPr>
            </w:pPr>
            <w:r w:rsidRPr="00390345">
              <w:rPr>
                <w:bCs/>
                <w:sz w:val="18"/>
                <w:szCs w:val="18"/>
              </w:rPr>
              <w:t>Объём газа в баллоне</w:t>
            </w:r>
            <w:r>
              <w:rPr>
                <w:bCs/>
                <w:sz w:val="18"/>
                <w:szCs w:val="18"/>
              </w:rPr>
              <w:t xml:space="preserve"> </w:t>
            </w:r>
            <w:r w:rsidRPr="004F212D">
              <w:rPr>
                <w:bCs/>
                <w:sz w:val="18"/>
                <w:szCs w:val="18"/>
                <w:lang w:val="hy-AM"/>
              </w:rPr>
              <w:t>–</w:t>
            </w:r>
            <w:r w:rsidRPr="00390345">
              <w:rPr>
                <w:bCs/>
                <w:sz w:val="18"/>
                <w:szCs w:val="18"/>
              </w:rPr>
              <w:t xml:space="preserve"> </w:t>
            </w:r>
            <w:r>
              <w:rPr>
                <w:bCs/>
                <w:sz w:val="18"/>
                <w:szCs w:val="18"/>
              </w:rPr>
              <w:t>9.5 - 10</w:t>
            </w:r>
            <w:r w:rsidRPr="00390345">
              <w:rPr>
                <w:bCs/>
                <w:sz w:val="18"/>
                <w:szCs w:val="18"/>
              </w:rPr>
              <w:t xml:space="preserve"> м³ (при стандартных условиях)</w:t>
            </w:r>
          </w:p>
          <w:p w14:paraId="4EBC207C" w14:textId="77777777" w:rsidR="00220A46" w:rsidRPr="00390345" w:rsidRDefault="00220A46" w:rsidP="00220A46">
            <w:pPr>
              <w:rPr>
                <w:bCs/>
                <w:sz w:val="18"/>
                <w:szCs w:val="18"/>
              </w:rPr>
            </w:pPr>
            <w:r w:rsidRPr="00390345">
              <w:rPr>
                <w:bCs/>
                <w:sz w:val="18"/>
                <w:szCs w:val="18"/>
              </w:rPr>
              <w:t>Тип баллона</w:t>
            </w:r>
            <w:r>
              <w:rPr>
                <w:bCs/>
                <w:sz w:val="18"/>
                <w:szCs w:val="18"/>
              </w:rPr>
              <w:t xml:space="preserve"> </w:t>
            </w:r>
            <w:r w:rsidRPr="004F212D">
              <w:rPr>
                <w:bCs/>
                <w:sz w:val="18"/>
                <w:szCs w:val="18"/>
                <w:lang w:val="hy-AM"/>
              </w:rPr>
              <w:t>–</w:t>
            </w:r>
            <w:r w:rsidRPr="00390345">
              <w:rPr>
                <w:bCs/>
                <w:sz w:val="18"/>
                <w:szCs w:val="18"/>
              </w:rPr>
              <w:t xml:space="preserve"> промышленный газовый баллон высокого давления</w:t>
            </w:r>
            <w:r>
              <w:rPr>
                <w:bCs/>
                <w:sz w:val="18"/>
                <w:szCs w:val="18"/>
              </w:rPr>
              <w:t xml:space="preserve"> (сертифицированный)(новый)</w:t>
            </w:r>
          </w:p>
          <w:p w14:paraId="22371794" w14:textId="77777777" w:rsidR="00220A46" w:rsidRDefault="00220A46" w:rsidP="00220A46">
            <w:pPr>
              <w:rPr>
                <w:bCs/>
                <w:sz w:val="18"/>
                <w:szCs w:val="18"/>
              </w:rPr>
            </w:pPr>
            <w:r w:rsidRPr="00390345">
              <w:rPr>
                <w:bCs/>
                <w:sz w:val="18"/>
                <w:szCs w:val="18"/>
              </w:rPr>
              <w:t>Состояние поставки</w:t>
            </w:r>
            <w:r>
              <w:rPr>
                <w:bCs/>
                <w:sz w:val="18"/>
                <w:szCs w:val="18"/>
              </w:rPr>
              <w:t xml:space="preserve"> </w:t>
            </w:r>
            <w:r w:rsidRPr="004F212D">
              <w:rPr>
                <w:bCs/>
                <w:sz w:val="18"/>
                <w:szCs w:val="18"/>
                <w:lang w:val="hy-AM"/>
              </w:rPr>
              <w:t>–</w:t>
            </w:r>
            <w:r w:rsidRPr="00390345">
              <w:rPr>
                <w:bCs/>
                <w:sz w:val="18"/>
                <w:szCs w:val="18"/>
              </w:rPr>
              <w:t xml:space="preserve"> заправленный баллон (</w:t>
            </w:r>
            <w:proofErr w:type="spellStart"/>
            <w:r w:rsidRPr="00390345">
              <w:rPr>
                <w:bCs/>
                <w:sz w:val="18"/>
                <w:szCs w:val="18"/>
              </w:rPr>
              <w:t>outright</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 </w:t>
            </w:r>
            <w:proofErr w:type="spellStart"/>
            <w:r w:rsidRPr="00390345">
              <w:rPr>
                <w:bCs/>
                <w:sz w:val="18"/>
                <w:szCs w:val="18"/>
              </w:rPr>
              <w:t>full</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w:t>
            </w:r>
            <w:proofErr w:type="spellStart"/>
            <w:r w:rsidRPr="00390345">
              <w:rPr>
                <w:bCs/>
                <w:sz w:val="18"/>
                <w:szCs w:val="18"/>
              </w:rPr>
              <w:t>supply</w:t>
            </w:r>
            <w:proofErr w:type="spellEnd"/>
            <w:r w:rsidRPr="00390345">
              <w:rPr>
                <w:bCs/>
                <w:sz w:val="18"/>
                <w:szCs w:val="18"/>
              </w:rPr>
              <w:t>)</w:t>
            </w:r>
          </w:p>
          <w:p w14:paraId="36905D23" w14:textId="77777777" w:rsidR="00220A46" w:rsidRPr="00BE63FC" w:rsidRDefault="00220A46" w:rsidP="00220A46">
            <w:pPr>
              <w:rPr>
                <w:bCs/>
                <w:sz w:val="18"/>
                <w:szCs w:val="18"/>
              </w:rPr>
            </w:pPr>
            <w:r>
              <w:rPr>
                <w:bCs/>
                <w:sz w:val="18"/>
                <w:szCs w:val="18"/>
              </w:rPr>
              <w:t xml:space="preserve">Объем баллона </w:t>
            </w:r>
            <w:r w:rsidRPr="004F212D">
              <w:rPr>
                <w:bCs/>
                <w:sz w:val="18"/>
                <w:szCs w:val="18"/>
                <w:lang w:val="hy-AM"/>
              </w:rPr>
              <w:t>–</w:t>
            </w:r>
            <w:r>
              <w:rPr>
                <w:bCs/>
                <w:sz w:val="18"/>
                <w:szCs w:val="18"/>
              </w:rPr>
              <w:t xml:space="preserve"> 50 литр</w:t>
            </w:r>
          </w:p>
          <w:p w14:paraId="5B51CF6B" w14:textId="77777777" w:rsidR="00220A46" w:rsidRPr="00390345" w:rsidRDefault="00220A46" w:rsidP="00220A46">
            <w:pPr>
              <w:rPr>
                <w:bCs/>
                <w:sz w:val="18"/>
                <w:szCs w:val="18"/>
              </w:rPr>
            </w:pPr>
            <w:r w:rsidRPr="00390345">
              <w:rPr>
                <w:bCs/>
                <w:sz w:val="18"/>
                <w:szCs w:val="18"/>
              </w:rPr>
              <w:t>Свойства газа</w:t>
            </w:r>
            <w:r>
              <w:rPr>
                <w:bCs/>
                <w:sz w:val="18"/>
                <w:szCs w:val="18"/>
              </w:rPr>
              <w:t xml:space="preserve"> </w:t>
            </w:r>
            <w:r w:rsidRPr="004F212D">
              <w:rPr>
                <w:bCs/>
                <w:sz w:val="18"/>
                <w:szCs w:val="18"/>
                <w:lang w:val="hy-AM"/>
              </w:rPr>
              <w:t>–</w:t>
            </w:r>
            <w:r>
              <w:rPr>
                <w:bCs/>
                <w:sz w:val="18"/>
                <w:szCs w:val="18"/>
              </w:rPr>
              <w:t xml:space="preserve"> </w:t>
            </w:r>
            <w:r w:rsidRPr="00390345">
              <w:rPr>
                <w:bCs/>
                <w:sz w:val="18"/>
                <w:szCs w:val="18"/>
              </w:rPr>
              <w:t>инертный</w:t>
            </w:r>
            <w:r>
              <w:rPr>
                <w:bCs/>
                <w:sz w:val="18"/>
                <w:szCs w:val="18"/>
              </w:rPr>
              <w:t>/</w:t>
            </w:r>
            <w:r w:rsidRPr="00390345">
              <w:rPr>
                <w:bCs/>
                <w:sz w:val="18"/>
                <w:szCs w:val="18"/>
              </w:rPr>
              <w:t>негорючий</w:t>
            </w:r>
            <w:r>
              <w:rPr>
                <w:bCs/>
                <w:sz w:val="18"/>
                <w:szCs w:val="18"/>
              </w:rPr>
              <w:t>/</w:t>
            </w:r>
            <w:r w:rsidRPr="00390345">
              <w:rPr>
                <w:bCs/>
                <w:sz w:val="18"/>
                <w:szCs w:val="18"/>
              </w:rPr>
              <w:t>нетоксичный</w:t>
            </w:r>
            <w:r>
              <w:rPr>
                <w:bCs/>
                <w:sz w:val="18"/>
                <w:szCs w:val="18"/>
              </w:rPr>
              <w:t>/</w:t>
            </w:r>
            <w:r w:rsidRPr="00390345">
              <w:rPr>
                <w:bCs/>
                <w:sz w:val="18"/>
                <w:szCs w:val="18"/>
              </w:rPr>
              <w:t>бесцветный</w:t>
            </w:r>
            <w:r>
              <w:rPr>
                <w:bCs/>
                <w:sz w:val="18"/>
                <w:szCs w:val="18"/>
              </w:rPr>
              <w:t>/</w:t>
            </w:r>
            <w:r w:rsidRPr="00390345">
              <w:rPr>
                <w:bCs/>
                <w:sz w:val="18"/>
                <w:szCs w:val="18"/>
              </w:rPr>
              <w:t>без запаха</w:t>
            </w:r>
          </w:p>
          <w:p w14:paraId="6C8F358D" w14:textId="77777777" w:rsidR="00220A46" w:rsidRPr="00390345" w:rsidRDefault="00220A46" w:rsidP="00220A46">
            <w:pPr>
              <w:rPr>
                <w:bCs/>
                <w:sz w:val="18"/>
                <w:szCs w:val="18"/>
              </w:rPr>
            </w:pPr>
            <w:r>
              <w:rPr>
                <w:bCs/>
                <w:sz w:val="18"/>
                <w:szCs w:val="18"/>
              </w:rPr>
              <w:t xml:space="preserve">Рабочее газа </w:t>
            </w:r>
            <w:r w:rsidRPr="004F212D">
              <w:rPr>
                <w:bCs/>
                <w:sz w:val="18"/>
                <w:szCs w:val="18"/>
                <w:lang w:val="hy-AM"/>
              </w:rPr>
              <w:t>–</w:t>
            </w:r>
            <w:r w:rsidRPr="00390345">
              <w:rPr>
                <w:bCs/>
                <w:sz w:val="18"/>
                <w:szCs w:val="18"/>
              </w:rPr>
              <w:t xml:space="preserve"> согласно стандартам промышленного баллона высокого давления (200–300 </w:t>
            </w:r>
            <w:proofErr w:type="spellStart"/>
            <w:r w:rsidRPr="00390345">
              <w:rPr>
                <w:bCs/>
                <w:sz w:val="18"/>
                <w:szCs w:val="18"/>
              </w:rPr>
              <w:t>bar</w:t>
            </w:r>
            <w:proofErr w:type="spellEnd"/>
            <w:r w:rsidRPr="00390345">
              <w:rPr>
                <w:bCs/>
                <w:sz w:val="18"/>
                <w:szCs w:val="18"/>
              </w:rPr>
              <w:t>)</w:t>
            </w:r>
          </w:p>
          <w:p w14:paraId="4D0661D3" w14:textId="77777777" w:rsidR="00220A46" w:rsidRPr="00390345" w:rsidRDefault="00220A46" w:rsidP="00220A46">
            <w:pPr>
              <w:rPr>
                <w:bCs/>
                <w:sz w:val="18"/>
                <w:szCs w:val="18"/>
                <w:lang w:val="hy-AM"/>
              </w:rPr>
            </w:pPr>
            <w:r w:rsidRPr="00390345">
              <w:rPr>
                <w:bCs/>
                <w:sz w:val="18"/>
                <w:szCs w:val="18"/>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rPr>
              <w:t>)</w:t>
            </w:r>
          </w:p>
          <w:p w14:paraId="08E3C262" w14:textId="77777777" w:rsidR="00220A46" w:rsidRPr="00390345" w:rsidRDefault="00220A46" w:rsidP="00220A46">
            <w:pPr>
              <w:rPr>
                <w:bCs/>
                <w:sz w:val="18"/>
                <w:szCs w:val="18"/>
              </w:rPr>
            </w:pPr>
            <w:r w:rsidRPr="00390345">
              <w:rPr>
                <w:bCs/>
                <w:sz w:val="18"/>
                <w:szCs w:val="18"/>
              </w:rPr>
              <w:t xml:space="preserve">Упаковка </w:t>
            </w:r>
            <w:r w:rsidRPr="004F212D">
              <w:rPr>
                <w:bCs/>
                <w:sz w:val="18"/>
                <w:szCs w:val="18"/>
                <w:lang w:val="hy-AM"/>
              </w:rPr>
              <w:t>–</w:t>
            </w:r>
            <w:r w:rsidRPr="00390345">
              <w:rPr>
                <w:bCs/>
                <w:sz w:val="18"/>
                <w:szCs w:val="18"/>
              </w:rPr>
              <w:t xml:space="preserve"> стальной баллон высокого давления с вентилем и защитным колпаком</w:t>
            </w:r>
          </w:p>
          <w:p w14:paraId="24A4DE34" w14:textId="77777777" w:rsidR="00220A46" w:rsidRDefault="00220A46" w:rsidP="00220A46">
            <w:pPr>
              <w:rPr>
                <w:bCs/>
                <w:sz w:val="18"/>
                <w:szCs w:val="18"/>
              </w:rPr>
            </w:pPr>
            <w:r w:rsidRPr="00390345">
              <w:rPr>
                <w:bCs/>
                <w:sz w:val="18"/>
                <w:szCs w:val="18"/>
              </w:rPr>
              <w:t xml:space="preserve">Прослеживаемость </w:t>
            </w:r>
            <w:r w:rsidRPr="004F212D">
              <w:rPr>
                <w:bCs/>
                <w:sz w:val="18"/>
                <w:szCs w:val="18"/>
                <w:lang w:val="hy-AM"/>
              </w:rPr>
              <w:t>–</w:t>
            </w:r>
            <w:r w:rsidRPr="00390345">
              <w:rPr>
                <w:bCs/>
                <w:sz w:val="18"/>
                <w:szCs w:val="18"/>
              </w:rPr>
              <w:t xml:space="preserve"> серийный номер баллона обязателен </w:t>
            </w:r>
            <w:r w:rsidRPr="00BE63FC">
              <w:rPr>
                <w:bCs/>
                <w:sz w:val="18"/>
                <w:szCs w:val="18"/>
              </w:rPr>
              <w:br/>
            </w: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63ED37FF" w14:textId="77777777" w:rsidR="00220A46" w:rsidRPr="00BE63FC" w:rsidRDefault="00220A46" w:rsidP="00220A46">
            <w:pPr>
              <w:rPr>
                <w:bCs/>
                <w:sz w:val="18"/>
                <w:szCs w:val="18"/>
              </w:rPr>
            </w:pPr>
            <w:r w:rsidRPr="00BE63FC">
              <w:rPr>
                <w:bCs/>
                <w:sz w:val="18"/>
                <w:szCs w:val="18"/>
              </w:rPr>
              <w:t>Сертификат анализа</w:t>
            </w:r>
            <w:r>
              <w:rPr>
                <w:bCs/>
                <w:sz w:val="18"/>
                <w:szCs w:val="18"/>
              </w:rPr>
              <w:t xml:space="preserve"> – Да (</w:t>
            </w:r>
            <w:proofErr w:type="spellStart"/>
            <w:r w:rsidRPr="00E07F79">
              <w:rPr>
                <w:bCs/>
                <w:sz w:val="18"/>
                <w:szCs w:val="18"/>
              </w:rPr>
              <w:t>CoA</w:t>
            </w:r>
            <w:proofErr w:type="spellEnd"/>
            <w:r>
              <w:rPr>
                <w:bCs/>
                <w:sz w:val="18"/>
                <w:szCs w:val="18"/>
              </w:rPr>
              <w:t>)</w:t>
            </w:r>
          </w:p>
          <w:p w14:paraId="6E2B0600" w14:textId="77777777" w:rsidR="00220A46" w:rsidRPr="00FC335C" w:rsidRDefault="00220A46" w:rsidP="00220A46">
            <w:pPr>
              <w:pStyle w:val="aff"/>
              <w:widowControl w:val="0"/>
              <w:numPr>
                <w:ilvl w:val="0"/>
                <w:numId w:val="46"/>
              </w:numPr>
              <w:autoSpaceDE w:val="0"/>
              <w:autoSpaceDN w:val="0"/>
              <w:spacing w:before="1"/>
              <w:ind w:right="101"/>
              <w:jc w:val="both"/>
              <w:rPr>
                <w:rFonts w:ascii="GHEA Grapalat" w:hAnsi="GHEA Grapalat"/>
                <w:bCs/>
                <w:sz w:val="20"/>
                <w:szCs w:val="20"/>
              </w:rPr>
            </w:pPr>
          </w:p>
        </w:tc>
        <w:tc>
          <w:tcPr>
            <w:tcW w:w="567" w:type="dxa"/>
            <w:vAlign w:val="center"/>
          </w:tcPr>
          <w:p w14:paraId="03923134" w14:textId="77777777" w:rsidR="00220A46" w:rsidRDefault="00220A46" w:rsidP="00220A46">
            <w:pPr>
              <w:jc w:val="center"/>
              <w:rPr>
                <w:rFonts w:ascii="Sylfaen" w:hAnsi="Sylfaen"/>
                <w:bCs/>
                <w:color w:val="000000"/>
                <w:sz w:val="20"/>
                <w:szCs w:val="20"/>
              </w:rPr>
            </w:pPr>
          </w:p>
        </w:tc>
        <w:tc>
          <w:tcPr>
            <w:tcW w:w="708" w:type="dxa"/>
            <w:vAlign w:val="center"/>
          </w:tcPr>
          <w:p w14:paraId="1A764D78" w14:textId="77777777" w:rsidR="00220A46" w:rsidRPr="009C4469" w:rsidRDefault="00220A46" w:rsidP="00220A46">
            <w:pPr>
              <w:rPr>
                <w:rFonts w:ascii="Calibri" w:hAnsi="Calibri" w:cs="Calibri"/>
                <w:sz w:val="22"/>
                <w:szCs w:val="22"/>
              </w:rPr>
            </w:pPr>
          </w:p>
        </w:tc>
        <w:tc>
          <w:tcPr>
            <w:tcW w:w="709" w:type="dxa"/>
            <w:vAlign w:val="center"/>
          </w:tcPr>
          <w:p w14:paraId="4786A333"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132FB49F" w14:textId="4035CCB4"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276" w:type="dxa"/>
            <w:vAlign w:val="center"/>
          </w:tcPr>
          <w:p w14:paraId="2830EA1E" w14:textId="77777777" w:rsidR="00220A46" w:rsidRPr="009C4469" w:rsidRDefault="00220A46" w:rsidP="00220A46">
            <w:pPr>
              <w:jc w:val="center"/>
              <w:rPr>
                <w:rFonts w:ascii="Calibri" w:hAnsi="Calibri" w:cs="Calibri"/>
                <w:sz w:val="22"/>
                <w:szCs w:val="22"/>
              </w:rPr>
            </w:pPr>
          </w:p>
        </w:tc>
        <w:tc>
          <w:tcPr>
            <w:tcW w:w="1134" w:type="dxa"/>
            <w:vAlign w:val="center"/>
          </w:tcPr>
          <w:p w14:paraId="779236C5" w14:textId="3165C308"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709" w:type="dxa"/>
            <w:vAlign w:val="center"/>
          </w:tcPr>
          <w:p w14:paraId="58C2B44E"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шести</w:t>
            </w:r>
          </w:p>
          <w:p w14:paraId="3F4C1469" w14:textId="408BFB4A"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4001F11B" w14:textId="77777777" w:rsidTr="00CF3397">
        <w:trPr>
          <w:trHeight w:val="230"/>
          <w:jc w:val="center"/>
        </w:trPr>
        <w:tc>
          <w:tcPr>
            <w:tcW w:w="1032" w:type="dxa"/>
            <w:vAlign w:val="center"/>
          </w:tcPr>
          <w:p w14:paraId="069AF7AF" w14:textId="57020775" w:rsidR="00220A46" w:rsidRDefault="00220A46" w:rsidP="00220A46">
            <w:pPr>
              <w:jc w:val="center"/>
              <w:rPr>
                <w:rFonts w:ascii="Sylfaen" w:hAnsi="Sylfaen"/>
                <w:color w:val="000000"/>
                <w:sz w:val="20"/>
                <w:szCs w:val="20"/>
              </w:rPr>
            </w:pPr>
            <w:r>
              <w:rPr>
                <w:rFonts w:ascii="Sylfaen" w:hAnsi="Sylfaen"/>
                <w:color w:val="000000"/>
                <w:sz w:val="20"/>
                <w:szCs w:val="20"/>
                <w:lang w:val="hy-AM"/>
              </w:rPr>
              <w:lastRenderedPageBreak/>
              <w:t>7</w:t>
            </w:r>
          </w:p>
        </w:tc>
        <w:tc>
          <w:tcPr>
            <w:tcW w:w="1276" w:type="dxa"/>
            <w:vAlign w:val="center"/>
          </w:tcPr>
          <w:p w14:paraId="021C9A7E" w14:textId="0468CCFE" w:rsidR="00220A46" w:rsidRPr="006B1DBA" w:rsidRDefault="00220A46" w:rsidP="00220A46">
            <w:pPr>
              <w:jc w:val="center"/>
              <w:rPr>
                <w:rFonts w:ascii="Sylfaen" w:hAnsi="Sylfaen"/>
                <w:color w:val="000000" w:themeColor="text1"/>
                <w:sz w:val="18"/>
                <w:szCs w:val="18"/>
              </w:rPr>
            </w:pPr>
            <w:r w:rsidRPr="00B57FA3">
              <w:rPr>
                <w:rFonts w:ascii="Sylfaen" w:hAnsi="Sylfaen" w:cs="Calibri"/>
                <w:color w:val="000000"/>
                <w:sz w:val="18"/>
                <w:szCs w:val="18"/>
              </w:rPr>
              <w:t>24111160</w:t>
            </w:r>
            <w:r>
              <w:rPr>
                <w:rFonts w:ascii="Sylfaen" w:hAnsi="Sylfaen" w:cs="Calibri"/>
                <w:color w:val="000000"/>
                <w:sz w:val="18"/>
                <w:szCs w:val="18"/>
              </w:rPr>
              <w:t>/1</w:t>
            </w:r>
          </w:p>
        </w:tc>
        <w:tc>
          <w:tcPr>
            <w:tcW w:w="1566" w:type="dxa"/>
          </w:tcPr>
          <w:p w14:paraId="1E5F83CE" w14:textId="438CE25F" w:rsidR="00220A46" w:rsidRPr="00FC335C" w:rsidRDefault="00220A46" w:rsidP="00220A46">
            <w:pPr>
              <w:rPr>
                <w:rFonts w:ascii="Sylfaen" w:hAnsi="Sylfaen"/>
                <w:color w:val="000000" w:themeColor="text1"/>
                <w:sz w:val="20"/>
                <w:szCs w:val="20"/>
              </w:rPr>
            </w:pPr>
            <w:r w:rsidRPr="00962503">
              <w:t>Азот высокой чистоты</w:t>
            </w:r>
          </w:p>
        </w:tc>
        <w:tc>
          <w:tcPr>
            <w:tcW w:w="900" w:type="dxa"/>
            <w:vAlign w:val="center"/>
          </w:tcPr>
          <w:p w14:paraId="515039DF" w14:textId="77777777" w:rsidR="00220A46" w:rsidRPr="00173074" w:rsidRDefault="00220A46" w:rsidP="00220A46">
            <w:pPr>
              <w:jc w:val="both"/>
              <w:rPr>
                <w:rFonts w:ascii="Sylfaen" w:hAnsi="Sylfaen"/>
                <w:sz w:val="18"/>
                <w:szCs w:val="18"/>
                <w:lang w:val="hy-AM"/>
              </w:rPr>
            </w:pPr>
          </w:p>
        </w:tc>
        <w:tc>
          <w:tcPr>
            <w:tcW w:w="4764" w:type="dxa"/>
            <w:vAlign w:val="center"/>
          </w:tcPr>
          <w:p w14:paraId="662FE2F9" w14:textId="77777777" w:rsidR="00220A46" w:rsidRDefault="00220A46" w:rsidP="00220A46">
            <w:pPr>
              <w:rPr>
                <w:b/>
                <w:sz w:val="18"/>
                <w:szCs w:val="18"/>
              </w:rPr>
            </w:pPr>
            <w:r w:rsidRPr="00341AC0">
              <w:rPr>
                <w:b/>
                <w:sz w:val="18"/>
                <w:szCs w:val="18"/>
                <w:lang w:val="hy-AM"/>
              </w:rPr>
              <w:t>Азот</w:t>
            </w:r>
            <w:r>
              <w:rPr>
                <w:b/>
                <w:sz w:val="18"/>
                <w:szCs w:val="18"/>
              </w:rPr>
              <w:t xml:space="preserve"> </w:t>
            </w:r>
            <w:r w:rsidRPr="00390345">
              <w:rPr>
                <w:b/>
                <w:sz w:val="18"/>
                <w:szCs w:val="18"/>
              </w:rPr>
              <w:t>газообразный высокой чистоты (UHP)</w:t>
            </w:r>
          </w:p>
          <w:p w14:paraId="5623492A" w14:textId="77777777" w:rsidR="00220A46" w:rsidRPr="00390345" w:rsidRDefault="00220A46" w:rsidP="00220A46">
            <w:pPr>
              <w:rPr>
                <w:bCs/>
                <w:sz w:val="18"/>
                <w:szCs w:val="18"/>
              </w:rPr>
            </w:pPr>
            <w:r w:rsidRPr="00390345">
              <w:rPr>
                <w:bCs/>
                <w:sz w:val="18"/>
                <w:szCs w:val="18"/>
              </w:rPr>
              <w:t>Тип продукта</w:t>
            </w:r>
            <w:r>
              <w:rPr>
                <w:bCs/>
                <w:sz w:val="18"/>
                <w:szCs w:val="18"/>
              </w:rPr>
              <w:t xml:space="preserve"> </w:t>
            </w:r>
            <w:r w:rsidRPr="004F212D">
              <w:rPr>
                <w:bCs/>
                <w:sz w:val="18"/>
                <w:szCs w:val="18"/>
                <w:lang w:val="hy-AM"/>
              </w:rPr>
              <w:t>–</w:t>
            </w:r>
            <w:r w:rsidRPr="00390345">
              <w:rPr>
                <w:bCs/>
                <w:sz w:val="18"/>
                <w:szCs w:val="18"/>
              </w:rPr>
              <w:t xml:space="preserve"> сжатый газ гелий (</w:t>
            </w:r>
            <w:proofErr w:type="spellStart"/>
            <w:r w:rsidRPr="00390345">
              <w:rPr>
                <w:bCs/>
                <w:sz w:val="18"/>
                <w:szCs w:val="18"/>
              </w:rPr>
              <w:t>He</w:t>
            </w:r>
            <w:proofErr w:type="spellEnd"/>
            <w:r w:rsidRPr="00390345">
              <w:rPr>
                <w:bCs/>
                <w:sz w:val="18"/>
                <w:szCs w:val="18"/>
              </w:rPr>
              <w:t>)</w:t>
            </w:r>
          </w:p>
          <w:p w14:paraId="22BAC0E1" w14:textId="77777777" w:rsidR="00220A46" w:rsidRPr="00FC335C" w:rsidRDefault="00220A46" w:rsidP="00220A46">
            <w:pPr>
              <w:rPr>
                <w:bCs/>
                <w:sz w:val="18"/>
                <w:szCs w:val="18"/>
                <w:lang w:val="en-US"/>
              </w:rPr>
            </w:pPr>
            <w:r w:rsidRPr="00390345">
              <w:rPr>
                <w:bCs/>
                <w:sz w:val="18"/>
                <w:szCs w:val="18"/>
              </w:rPr>
              <w:t>Чистота</w:t>
            </w:r>
            <w:r w:rsidRPr="00FC335C">
              <w:rPr>
                <w:bCs/>
                <w:sz w:val="18"/>
                <w:szCs w:val="18"/>
                <w:lang w:val="en-US"/>
              </w:rPr>
              <w:t xml:space="preserve"> </w:t>
            </w:r>
            <w:r w:rsidRPr="004F212D">
              <w:rPr>
                <w:bCs/>
                <w:sz w:val="18"/>
                <w:szCs w:val="18"/>
                <w:lang w:val="hy-AM"/>
              </w:rPr>
              <w:t>–</w:t>
            </w:r>
            <w:r w:rsidRPr="00FC335C">
              <w:rPr>
                <w:bCs/>
                <w:sz w:val="18"/>
                <w:szCs w:val="18"/>
                <w:lang w:val="en-US"/>
              </w:rPr>
              <w:t xml:space="preserve"> UHP (Ultra High Purity), </w:t>
            </w:r>
            <w:r w:rsidRPr="00390345">
              <w:rPr>
                <w:bCs/>
                <w:sz w:val="18"/>
                <w:szCs w:val="18"/>
              </w:rPr>
              <w:t>не</w:t>
            </w:r>
            <w:r w:rsidRPr="00FC335C">
              <w:rPr>
                <w:bCs/>
                <w:sz w:val="18"/>
                <w:szCs w:val="18"/>
                <w:lang w:val="en-US"/>
              </w:rPr>
              <w:t xml:space="preserve"> </w:t>
            </w:r>
            <w:r w:rsidRPr="00390345">
              <w:rPr>
                <w:bCs/>
                <w:sz w:val="18"/>
                <w:szCs w:val="18"/>
              </w:rPr>
              <w:t>менее</w:t>
            </w:r>
            <w:r w:rsidRPr="00FC335C">
              <w:rPr>
                <w:bCs/>
                <w:sz w:val="18"/>
                <w:szCs w:val="18"/>
                <w:lang w:val="en-US"/>
              </w:rPr>
              <w:t xml:space="preserve"> 99.999</w:t>
            </w:r>
            <w:r w:rsidRPr="00341AC0">
              <w:rPr>
                <w:bCs/>
                <w:sz w:val="18"/>
                <w:szCs w:val="18"/>
                <w:lang w:val="en-US"/>
              </w:rPr>
              <w:t>6</w:t>
            </w:r>
            <w:r w:rsidRPr="00FC335C">
              <w:rPr>
                <w:bCs/>
                <w:sz w:val="18"/>
                <w:szCs w:val="18"/>
                <w:lang w:val="en-US"/>
              </w:rPr>
              <w:t>% (5.0 grade)</w:t>
            </w:r>
          </w:p>
          <w:p w14:paraId="71862B70" w14:textId="77777777" w:rsidR="00220A46" w:rsidRPr="00390345" w:rsidRDefault="00220A46" w:rsidP="00220A46">
            <w:pPr>
              <w:rPr>
                <w:bCs/>
                <w:sz w:val="18"/>
                <w:szCs w:val="18"/>
              </w:rPr>
            </w:pPr>
            <w:r w:rsidRPr="00390345">
              <w:rPr>
                <w:bCs/>
                <w:sz w:val="18"/>
                <w:szCs w:val="18"/>
              </w:rPr>
              <w:t>Объём газа в баллоне</w:t>
            </w:r>
            <w:r>
              <w:rPr>
                <w:bCs/>
                <w:sz w:val="18"/>
                <w:szCs w:val="18"/>
              </w:rPr>
              <w:t xml:space="preserve"> </w:t>
            </w:r>
            <w:r w:rsidRPr="004F212D">
              <w:rPr>
                <w:bCs/>
                <w:sz w:val="18"/>
                <w:szCs w:val="18"/>
                <w:lang w:val="hy-AM"/>
              </w:rPr>
              <w:t>–</w:t>
            </w:r>
            <w:r w:rsidRPr="00390345">
              <w:rPr>
                <w:bCs/>
                <w:sz w:val="18"/>
                <w:szCs w:val="18"/>
              </w:rPr>
              <w:t xml:space="preserve"> </w:t>
            </w:r>
            <w:r>
              <w:rPr>
                <w:bCs/>
                <w:sz w:val="18"/>
                <w:szCs w:val="18"/>
              </w:rPr>
              <w:t>9.5 - 10</w:t>
            </w:r>
            <w:r w:rsidRPr="00390345">
              <w:rPr>
                <w:bCs/>
                <w:sz w:val="18"/>
                <w:szCs w:val="18"/>
              </w:rPr>
              <w:t xml:space="preserve"> м³ (при стандартных условиях)</w:t>
            </w:r>
          </w:p>
          <w:p w14:paraId="433D4E44" w14:textId="77777777" w:rsidR="00220A46" w:rsidRPr="00390345" w:rsidRDefault="00220A46" w:rsidP="00220A46">
            <w:pPr>
              <w:rPr>
                <w:bCs/>
                <w:sz w:val="18"/>
                <w:szCs w:val="18"/>
              </w:rPr>
            </w:pPr>
            <w:r w:rsidRPr="00390345">
              <w:rPr>
                <w:bCs/>
                <w:sz w:val="18"/>
                <w:szCs w:val="18"/>
              </w:rPr>
              <w:t>Тип баллона</w:t>
            </w:r>
            <w:r>
              <w:rPr>
                <w:bCs/>
                <w:sz w:val="18"/>
                <w:szCs w:val="18"/>
              </w:rPr>
              <w:t xml:space="preserve"> </w:t>
            </w:r>
            <w:r w:rsidRPr="004F212D">
              <w:rPr>
                <w:bCs/>
                <w:sz w:val="18"/>
                <w:szCs w:val="18"/>
                <w:lang w:val="hy-AM"/>
              </w:rPr>
              <w:t>–</w:t>
            </w:r>
            <w:r w:rsidRPr="00390345">
              <w:rPr>
                <w:bCs/>
                <w:sz w:val="18"/>
                <w:szCs w:val="18"/>
              </w:rPr>
              <w:t xml:space="preserve"> промышленный газовый баллон высокого давления</w:t>
            </w:r>
            <w:r>
              <w:rPr>
                <w:bCs/>
                <w:sz w:val="18"/>
                <w:szCs w:val="18"/>
              </w:rPr>
              <w:t xml:space="preserve"> (сертифицированный)(новый)</w:t>
            </w:r>
          </w:p>
          <w:p w14:paraId="21F053CE" w14:textId="77777777" w:rsidR="00220A46" w:rsidRDefault="00220A46" w:rsidP="00220A46">
            <w:pPr>
              <w:rPr>
                <w:bCs/>
                <w:sz w:val="18"/>
                <w:szCs w:val="18"/>
              </w:rPr>
            </w:pPr>
            <w:r w:rsidRPr="00390345">
              <w:rPr>
                <w:bCs/>
                <w:sz w:val="18"/>
                <w:szCs w:val="18"/>
              </w:rPr>
              <w:t>Состояние поставки</w:t>
            </w:r>
            <w:r>
              <w:rPr>
                <w:bCs/>
                <w:sz w:val="18"/>
                <w:szCs w:val="18"/>
              </w:rPr>
              <w:t xml:space="preserve"> </w:t>
            </w:r>
            <w:r w:rsidRPr="004F212D">
              <w:rPr>
                <w:bCs/>
                <w:sz w:val="18"/>
                <w:szCs w:val="18"/>
                <w:lang w:val="hy-AM"/>
              </w:rPr>
              <w:t>–</w:t>
            </w:r>
            <w:r w:rsidRPr="00390345">
              <w:rPr>
                <w:bCs/>
                <w:sz w:val="18"/>
                <w:szCs w:val="18"/>
              </w:rPr>
              <w:t xml:space="preserve"> заправленный баллон (</w:t>
            </w:r>
            <w:proofErr w:type="spellStart"/>
            <w:r w:rsidRPr="00390345">
              <w:rPr>
                <w:bCs/>
                <w:sz w:val="18"/>
                <w:szCs w:val="18"/>
              </w:rPr>
              <w:t>outright</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 </w:t>
            </w:r>
            <w:proofErr w:type="spellStart"/>
            <w:r w:rsidRPr="00390345">
              <w:rPr>
                <w:bCs/>
                <w:sz w:val="18"/>
                <w:szCs w:val="18"/>
              </w:rPr>
              <w:t>full</w:t>
            </w:r>
            <w:proofErr w:type="spellEnd"/>
            <w:r w:rsidRPr="00390345">
              <w:rPr>
                <w:bCs/>
                <w:sz w:val="18"/>
                <w:szCs w:val="18"/>
              </w:rPr>
              <w:t xml:space="preserve"> </w:t>
            </w:r>
            <w:proofErr w:type="spellStart"/>
            <w:r w:rsidRPr="00390345">
              <w:rPr>
                <w:bCs/>
                <w:sz w:val="18"/>
                <w:szCs w:val="18"/>
              </w:rPr>
              <w:t>cylinder</w:t>
            </w:r>
            <w:proofErr w:type="spellEnd"/>
            <w:r w:rsidRPr="00390345">
              <w:rPr>
                <w:bCs/>
                <w:sz w:val="18"/>
                <w:szCs w:val="18"/>
              </w:rPr>
              <w:t xml:space="preserve"> </w:t>
            </w:r>
            <w:proofErr w:type="spellStart"/>
            <w:r w:rsidRPr="00390345">
              <w:rPr>
                <w:bCs/>
                <w:sz w:val="18"/>
                <w:szCs w:val="18"/>
              </w:rPr>
              <w:t>supply</w:t>
            </w:r>
            <w:proofErr w:type="spellEnd"/>
            <w:r w:rsidRPr="00390345">
              <w:rPr>
                <w:bCs/>
                <w:sz w:val="18"/>
                <w:szCs w:val="18"/>
              </w:rPr>
              <w:t>)</w:t>
            </w:r>
          </w:p>
          <w:p w14:paraId="1BCBDC28" w14:textId="77777777" w:rsidR="00220A46" w:rsidRPr="00BE63FC" w:rsidRDefault="00220A46" w:rsidP="00220A46">
            <w:pPr>
              <w:rPr>
                <w:bCs/>
                <w:sz w:val="18"/>
                <w:szCs w:val="18"/>
              </w:rPr>
            </w:pPr>
            <w:r>
              <w:rPr>
                <w:bCs/>
                <w:sz w:val="18"/>
                <w:szCs w:val="18"/>
              </w:rPr>
              <w:t xml:space="preserve">Объем баллона </w:t>
            </w:r>
            <w:r w:rsidRPr="004F212D">
              <w:rPr>
                <w:bCs/>
                <w:sz w:val="18"/>
                <w:szCs w:val="18"/>
                <w:lang w:val="hy-AM"/>
              </w:rPr>
              <w:t>–</w:t>
            </w:r>
            <w:r>
              <w:rPr>
                <w:bCs/>
                <w:sz w:val="18"/>
                <w:szCs w:val="18"/>
              </w:rPr>
              <w:t xml:space="preserve"> 50 литр</w:t>
            </w:r>
          </w:p>
          <w:p w14:paraId="76C9A798" w14:textId="77777777" w:rsidR="00220A46" w:rsidRPr="00390345" w:rsidRDefault="00220A46" w:rsidP="00220A46">
            <w:pPr>
              <w:rPr>
                <w:bCs/>
                <w:sz w:val="18"/>
                <w:szCs w:val="18"/>
              </w:rPr>
            </w:pPr>
            <w:r w:rsidRPr="00390345">
              <w:rPr>
                <w:bCs/>
                <w:sz w:val="18"/>
                <w:szCs w:val="18"/>
              </w:rPr>
              <w:t>Свойства газа</w:t>
            </w:r>
            <w:r>
              <w:rPr>
                <w:bCs/>
                <w:sz w:val="18"/>
                <w:szCs w:val="18"/>
              </w:rPr>
              <w:t xml:space="preserve"> </w:t>
            </w:r>
            <w:r w:rsidRPr="004F212D">
              <w:rPr>
                <w:bCs/>
                <w:sz w:val="18"/>
                <w:szCs w:val="18"/>
                <w:lang w:val="hy-AM"/>
              </w:rPr>
              <w:t>–</w:t>
            </w:r>
            <w:r>
              <w:rPr>
                <w:bCs/>
                <w:sz w:val="18"/>
                <w:szCs w:val="18"/>
              </w:rPr>
              <w:t xml:space="preserve"> </w:t>
            </w:r>
            <w:r w:rsidRPr="00390345">
              <w:rPr>
                <w:bCs/>
                <w:sz w:val="18"/>
                <w:szCs w:val="18"/>
              </w:rPr>
              <w:t>инертный</w:t>
            </w:r>
            <w:r>
              <w:rPr>
                <w:bCs/>
                <w:sz w:val="18"/>
                <w:szCs w:val="18"/>
              </w:rPr>
              <w:t>/</w:t>
            </w:r>
            <w:r w:rsidRPr="00390345">
              <w:rPr>
                <w:bCs/>
                <w:sz w:val="18"/>
                <w:szCs w:val="18"/>
              </w:rPr>
              <w:t>негорючий</w:t>
            </w:r>
            <w:r>
              <w:rPr>
                <w:bCs/>
                <w:sz w:val="18"/>
                <w:szCs w:val="18"/>
              </w:rPr>
              <w:t>/</w:t>
            </w:r>
            <w:r w:rsidRPr="00390345">
              <w:rPr>
                <w:bCs/>
                <w:sz w:val="18"/>
                <w:szCs w:val="18"/>
              </w:rPr>
              <w:t>нетоксичный</w:t>
            </w:r>
            <w:r>
              <w:rPr>
                <w:bCs/>
                <w:sz w:val="18"/>
                <w:szCs w:val="18"/>
              </w:rPr>
              <w:t>/</w:t>
            </w:r>
            <w:r w:rsidRPr="00390345">
              <w:rPr>
                <w:bCs/>
                <w:sz w:val="18"/>
                <w:szCs w:val="18"/>
              </w:rPr>
              <w:t>бесцветный</w:t>
            </w:r>
            <w:r>
              <w:rPr>
                <w:bCs/>
                <w:sz w:val="18"/>
                <w:szCs w:val="18"/>
              </w:rPr>
              <w:t>/</w:t>
            </w:r>
            <w:r w:rsidRPr="00390345">
              <w:rPr>
                <w:bCs/>
                <w:sz w:val="18"/>
                <w:szCs w:val="18"/>
              </w:rPr>
              <w:t>без запаха</w:t>
            </w:r>
          </w:p>
          <w:p w14:paraId="312F73D9" w14:textId="77777777" w:rsidR="00220A46" w:rsidRPr="00390345" w:rsidRDefault="00220A46" w:rsidP="00220A46">
            <w:pPr>
              <w:rPr>
                <w:bCs/>
                <w:sz w:val="18"/>
                <w:szCs w:val="18"/>
              </w:rPr>
            </w:pPr>
            <w:r>
              <w:rPr>
                <w:bCs/>
                <w:sz w:val="18"/>
                <w:szCs w:val="18"/>
              </w:rPr>
              <w:t xml:space="preserve">Рабочее газа </w:t>
            </w:r>
            <w:r w:rsidRPr="004F212D">
              <w:rPr>
                <w:bCs/>
                <w:sz w:val="18"/>
                <w:szCs w:val="18"/>
                <w:lang w:val="hy-AM"/>
              </w:rPr>
              <w:t>–</w:t>
            </w:r>
            <w:r w:rsidRPr="00390345">
              <w:rPr>
                <w:bCs/>
                <w:sz w:val="18"/>
                <w:szCs w:val="18"/>
              </w:rPr>
              <w:t xml:space="preserve"> согласно стандартам промышленного баллона высокого давления (200–300 </w:t>
            </w:r>
            <w:proofErr w:type="spellStart"/>
            <w:r w:rsidRPr="00390345">
              <w:rPr>
                <w:bCs/>
                <w:sz w:val="18"/>
                <w:szCs w:val="18"/>
              </w:rPr>
              <w:t>bar</w:t>
            </w:r>
            <w:proofErr w:type="spellEnd"/>
            <w:r w:rsidRPr="00390345">
              <w:rPr>
                <w:bCs/>
                <w:sz w:val="18"/>
                <w:szCs w:val="18"/>
              </w:rPr>
              <w:t>)</w:t>
            </w:r>
          </w:p>
          <w:p w14:paraId="047C089A" w14:textId="77777777" w:rsidR="00220A46" w:rsidRPr="00390345" w:rsidRDefault="00220A46" w:rsidP="00220A46">
            <w:pPr>
              <w:rPr>
                <w:bCs/>
                <w:sz w:val="18"/>
                <w:szCs w:val="18"/>
                <w:lang w:val="hy-AM"/>
              </w:rPr>
            </w:pPr>
            <w:r w:rsidRPr="00390345">
              <w:rPr>
                <w:bCs/>
                <w:sz w:val="18"/>
                <w:szCs w:val="18"/>
              </w:rPr>
              <w:t>Назначение</w:t>
            </w:r>
            <w:r>
              <w:rPr>
                <w:bCs/>
                <w:sz w:val="18"/>
                <w:szCs w:val="18"/>
                <w:lang w:val="hy-AM"/>
              </w:rPr>
              <w:t xml:space="preserve"> </w:t>
            </w:r>
            <w:r w:rsidRPr="004F212D">
              <w:rPr>
                <w:bCs/>
                <w:sz w:val="18"/>
                <w:szCs w:val="18"/>
                <w:lang w:val="hy-AM"/>
              </w:rPr>
              <w:t>–</w:t>
            </w:r>
            <w:r>
              <w:rPr>
                <w:bCs/>
                <w:sz w:val="18"/>
                <w:szCs w:val="18"/>
                <w:lang w:val="hy-AM"/>
              </w:rPr>
              <w:t xml:space="preserve"> </w:t>
            </w:r>
            <w:r w:rsidRPr="00390345">
              <w:rPr>
                <w:bCs/>
                <w:sz w:val="18"/>
                <w:szCs w:val="18"/>
              </w:rPr>
              <w:t>газ-носитель для газовой хроматографии (GC</w:t>
            </w:r>
            <w:r>
              <w:rPr>
                <w:bCs/>
                <w:sz w:val="18"/>
                <w:szCs w:val="18"/>
                <w:lang w:val="hy-AM"/>
              </w:rPr>
              <w:t xml:space="preserve"> </w:t>
            </w:r>
            <w:r w:rsidRPr="004F212D">
              <w:rPr>
                <w:bCs/>
                <w:sz w:val="18"/>
                <w:szCs w:val="18"/>
                <w:lang w:val="hy-AM"/>
              </w:rPr>
              <w:t>–</w:t>
            </w:r>
            <w:r>
              <w:rPr>
                <w:bCs/>
                <w:sz w:val="18"/>
                <w:szCs w:val="18"/>
                <w:lang w:val="hy-AM"/>
              </w:rPr>
              <w:t xml:space="preserve"> </w:t>
            </w:r>
            <w:r>
              <w:rPr>
                <w:bCs/>
                <w:sz w:val="18"/>
                <w:szCs w:val="18"/>
              </w:rPr>
              <w:t>MC</w:t>
            </w:r>
            <w:r w:rsidRPr="00390345">
              <w:rPr>
                <w:bCs/>
                <w:sz w:val="18"/>
                <w:szCs w:val="18"/>
              </w:rPr>
              <w:t>)</w:t>
            </w:r>
          </w:p>
          <w:p w14:paraId="2562BB56" w14:textId="77777777" w:rsidR="00220A46" w:rsidRPr="00390345" w:rsidRDefault="00220A46" w:rsidP="00220A46">
            <w:pPr>
              <w:rPr>
                <w:bCs/>
                <w:sz w:val="18"/>
                <w:szCs w:val="18"/>
              </w:rPr>
            </w:pPr>
            <w:r w:rsidRPr="00390345">
              <w:rPr>
                <w:bCs/>
                <w:sz w:val="18"/>
                <w:szCs w:val="18"/>
              </w:rPr>
              <w:t xml:space="preserve">Упаковка </w:t>
            </w:r>
            <w:r w:rsidRPr="004F212D">
              <w:rPr>
                <w:bCs/>
                <w:sz w:val="18"/>
                <w:szCs w:val="18"/>
                <w:lang w:val="hy-AM"/>
              </w:rPr>
              <w:t>–</w:t>
            </w:r>
            <w:r w:rsidRPr="00390345">
              <w:rPr>
                <w:bCs/>
                <w:sz w:val="18"/>
                <w:szCs w:val="18"/>
              </w:rPr>
              <w:t xml:space="preserve"> стальной баллон высокого давления с вентилем и защитным колпаком</w:t>
            </w:r>
          </w:p>
          <w:p w14:paraId="57B99F58" w14:textId="77777777" w:rsidR="00220A46" w:rsidRDefault="00220A46" w:rsidP="00220A46">
            <w:pPr>
              <w:rPr>
                <w:bCs/>
                <w:sz w:val="18"/>
                <w:szCs w:val="18"/>
              </w:rPr>
            </w:pPr>
            <w:r w:rsidRPr="00390345">
              <w:rPr>
                <w:bCs/>
                <w:sz w:val="18"/>
                <w:szCs w:val="18"/>
              </w:rPr>
              <w:t xml:space="preserve">Прослеживаемость </w:t>
            </w:r>
            <w:r w:rsidRPr="004F212D">
              <w:rPr>
                <w:bCs/>
                <w:sz w:val="18"/>
                <w:szCs w:val="18"/>
                <w:lang w:val="hy-AM"/>
              </w:rPr>
              <w:t>–</w:t>
            </w:r>
            <w:r w:rsidRPr="00390345">
              <w:rPr>
                <w:bCs/>
                <w:sz w:val="18"/>
                <w:szCs w:val="18"/>
              </w:rPr>
              <w:t xml:space="preserve"> серийный номер баллона обязателен </w:t>
            </w:r>
            <w:r w:rsidRPr="00BE63FC">
              <w:rPr>
                <w:bCs/>
                <w:sz w:val="18"/>
                <w:szCs w:val="18"/>
              </w:rPr>
              <w:br/>
            </w:r>
            <w:r w:rsidRPr="00CD7C5E">
              <w:rPr>
                <w:bCs/>
                <w:sz w:val="18"/>
                <w:szCs w:val="18"/>
              </w:rPr>
              <w:t>Совместимость</w:t>
            </w:r>
            <w:r>
              <w:rPr>
                <w:bCs/>
                <w:sz w:val="18"/>
                <w:szCs w:val="18"/>
              </w:rPr>
              <w:t xml:space="preserve"> –</w:t>
            </w:r>
            <w:r w:rsidRPr="00CD7C5E">
              <w:rPr>
                <w:bCs/>
                <w:sz w:val="18"/>
                <w:szCs w:val="18"/>
              </w:rPr>
              <w:t xml:space="preserve"> GC и GC/MS анализ</w:t>
            </w:r>
          </w:p>
          <w:p w14:paraId="0DC90E29" w14:textId="0722C94A" w:rsidR="00220A46" w:rsidRPr="00FC335C" w:rsidRDefault="00220A46" w:rsidP="00220A46">
            <w:pPr>
              <w:pStyle w:val="aff"/>
              <w:widowControl w:val="0"/>
              <w:numPr>
                <w:ilvl w:val="0"/>
                <w:numId w:val="46"/>
              </w:numPr>
              <w:autoSpaceDE w:val="0"/>
              <w:autoSpaceDN w:val="0"/>
              <w:spacing w:before="1"/>
              <w:ind w:right="101"/>
              <w:jc w:val="both"/>
              <w:rPr>
                <w:rFonts w:ascii="GHEA Grapalat" w:hAnsi="GHEA Grapalat"/>
                <w:bCs/>
                <w:sz w:val="20"/>
                <w:szCs w:val="20"/>
              </w:rPr>
            </w:pPr>
            <w:r w:rsidRPr="00BE63FC">
              <w:rPr>
                <w:rFonts w:ascii="Times New Roman" w:hAnsi="Times New Roman"/>
                <w:bCs/>
                <w:sz w:val="18"/>
                <w:szCs w:val="18"/>
              </w:rPr>
              <w:t>Сертификат анализа</w:t>
            </w:r>
            <w:r>
              <w:rPr>
                <w:rFonts w:ascii="Times New Roman" w:hAnsi="Times New Roman"/>
                <w:bCs/>
                <w:sz w:val="18"/>
                <w:szCs w:val="18"/>
              </w:rPr>
              <w:t xml:space="preserve"> – Да (</w:t>
            </w:r>
            <w:proofErr w:type="spellStart"/>
            <w:r w:rsidRPr="00E07F79">
              <w:rPr>
                <w:rFonts w:ascii="Times New Roman" w:hAnsi="Times New Roman"/>
                <w:bCs/>
                <w:sz w:val="18"/>
                <w:szCs w:val="18"/>
              </w:rPr>
              <w:t>CoA</w:t>
            </w:r>
            <w:proofErr w:type="spellEnd"/>
            <w:r>
              <w:rPr>
                <w:rFonts w:ascii="Times New Roman" w:hAnsi="Times New Roman"/>
                <w:bCs/>
                <w:sz w:val="18"/>
                <w:szCs w:val="18"/>
              </w:rPr>
              <w:t>)</w:t>
            </w:r>
          </w:p>
        </w:tc>
        <w:tc>
          <w:tcPr>
            <w:tcW w:w="567" w:type="dxa"/>
            <w:vAlign w:val="center"/>
          </w:tcPr>
          <w:p w14:paraId="7530EED1" w14:textId="77777777" w:rsidR="00220A46" w:rsidRDefault="00220A46" w:rsidP="00220A46">
            <w:pPr>
              <w:jc w:val="center"/>
              <w:rPr>
                <w:rFonts w:ascii="Sylfaen" w:hAnsi="Sylfaen"/>
                <w:bCs/>
                <w:color w:val="000000"/>
                <w:sz w:val="20"/>
                <w:szCs w:val="20"/>
              </w:rPr>
            </w:pPr>
          </w:p>
        </w:tc>
        <w:tc>
          <w:tcPr>
            <w:tcW w:w="708" w:type="dxa"/>
            <w:vAlign w:val="center"/>
          </w:tcPr>
          <w:p w14:paraId="7146C368" w14:textId="77777777" w:rsidR="00220A46" w:rsidRPr="009C4469" w:rsidRDefault="00220A46" w:rsidP="00220A46">
            <w:pPr>
              <w:rPr>
                <w:rFonts w:ascii="Calibri" w:hAnsi="Calibri" w:cs="Calibri"/>
                <w:sz w:val="22"/>
                <w:szCs w:val="22"/>
              </w:rPr>
            </w:pPr>
          </w:p>
        </w:tc>
        <w:tc>
          <w:tcPr>
            <w:tcW w:w="709" w:type="dxa"/>
            <w:vAlign w:val="center"/>
          </w:tcPr>
          <w:p w14:paraId="42C353CF"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5A72FCBF" w14:textId="6AFAE3B0"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276" w:type="dxa"/>
            <w:vAlign w:val="center"/>
          </w:tcPr>
          <w:p w14:paraId="08570F58" w14:textId="77777777" w:rsidR="00220A46" w:rsidRPr="009C4469" w:rsidRDefault="00220A46" w:rsidP="00220A46">
            <w:pPr>
              <w:jc w:val="center"/>
              <w:rPr>
                <w:rFonts w:ascii="Calibri" w:hAnsi="Calibri" w:cs="Calibri"/>
                <w:sz w:val="22"/>
                <w:szCs w:val="22"/>
              </w:rPr>
            </w:pPr>
          </w:p>
        </w:tc>
        <w:tc>
          <w:tcPr>
            <w:tcW w:w="1134" w:type="dxa"/>
            <w:vAlign w:val="center"/>
          </w:tcPr>
          <w:p w14:paraId="0EF46249" w14:textId="27F7E1E0"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709" w:type="dxa"/>
            <w:vAlign w:val="center"/>
          </w:tcPr>
          <w:p w14:paraId="083AD2F5" w14:textId="77777777" w:rsidR="00220A46" w:rsidRPr="00B1742A" w:rsidRDefault="00220A46" w:rsidP="00220A46">
            <w:pPr>
              <w:rPr>
                <w:rFonts w:ascii="Calibri" w:hAnsi="Calibri" w:cs="Calibri"/>
                <w:sz w:val="22"/>
                <w:szCs w:val="22"/>
              </w:rPr>
            </w:pPr>
            <w:r w:rsidRPr="009C4469">
              <w:rPr>
                <w:rFonts w:ascii="Calibri" w:hAnsi="Calibri" w:cs="Calibri"/>
                <w:sz w:val="22"/>
                <w:szCs w:val="22"/>
              </w:rPr>
              <w:t xml:space="preserve">В течение </w:t>
            </w:r>
            <w:r>
              <w:rPr>
                <w:rFonts w:ascii="Calibri" w:hAnsi="Calibri" w:cs="Calibri"/>
                <w:sz w:val="22"/>
                <w:szCs w:val="22"/>
              </w:rPr>
              <w:t>шести</w:t>
            </w:r>
          </w:p>
          <w:p w14:paraId="506B50A7" w14:textId="53BBAAD0" w:rsidR="00220A46" w:rsidRPr="009C4469" w:rsidRDefault="00220A46" w:rsidP="00220A46">
            <w:pPr>
              <w:rPr>
                <w:rFonts w:ascii="Calibri" w:hAnsi="Calibri" w:cs="Calibri"/>
                <w:sz w:val="22"/>
                <w:szCs w:val="22"/>
              </w:rPr>
            </w:pPr>
            <w:r w:rsidRPr="009C4469">
              <w:rPr>
                <w:rFonts w:ascii="Calibri" w:hAnsi="Calibri" w:cs="Calibri"/>
                <w:sz w:val="22"/>
                <w:szCs w:val="22"/>
              </w:rPr>
              <w:t>месяцев после подписания контракта</w:t>
            </w:r>
          </w:p>
        </w:tc>
      </w:tr>
      <w:tr w:rsidR="00220A46" w:rsidRPr="00D96A89" w14:paraId="021A9D32" w14:textId="77777777" w:rsidTr="00430BA8">
        <w:trPr>
          <w:trHeight w:val="230"/>
          <w:jc w:val="center"/>
        </w:trPr>
        <w:tc>
          <w:tcPr>
            <w:tcW w:w="1032" w:type="dxa"/>
            <w:vAlign w:val="center"/>
          </w:tcPr>
          <w:p w14:paraId="798EC9A6" w14:textId="77777777" w:rsidR="00220A46" w:rsidRDefault="00220A46" w:rsidP="00220A46">
            <w:pPr>
              <w:jc w:val="center"/>
              <w:rPr>
                <w:rFonts w:ascii="Sylfaen" w:hAnsi="Sylfaen"/>
                <w:color w:val="000000"/>
                <w:sz w:val="20"/>
                <w:szCs w:val="20"/>
              </w:rPr>
            </w:pPr>
          </w:p>
        </w:tc>
        <w:tc>
          <w:tcPr>
            <w:tcW w:w="1276" w:type="dxa"/>
          </w:tcPr>
          <w:p w14:paraId="75DACD14" w14:textId="77777777" w:rsidR="00220A46" w:rsidRPr="00B57FA3" w:rsidRDefault="00220A46" w:rsidP="00220A46">
            <w:pPr>
              <w:jc w:val="center"/>
              <w:rPr>
                <w:rFonts w:ascii="Sylfaen" w:hAnsi="Sylfaen" w:cs="Calibri"/>
                <w:color w:val="000000"/>
                <w:sz w:val="18"/>
                <w:szCs w:val="18"/>
              </w:rPr>
            </w:pPr>
          </w:p>
        </w:tc>
        <w:tc>
          <w:tcPr>
            <w:tcW w:w="1566" w:type="dxa"/>
            <w:vAlign w:val="center"/>
          </w:tcPr>
          <w:p w14:paraId="65FA6822" w14:textId="77777777" w:rsidR="00220A46" w:rsidRPr="00FC335C" w:rsidRDefault="00220A46" w:rsidP="00220A46">
            <w:pPr>
              <w:rPr>
                <w:rFonts w:ascii="Sylfaen" w:hAnsi="Sylfaen"/>
                <w:color w:val="000000" w:themeColor="text1"/>
                <w:sz w:val="20"/>
                <w:szCs w:val="20"/>
              </w:rPr>
            </w:pPr>
          </w:p>
        </w:tc>
        <w:tc>
          <w:tcPr>
            <w:tcW w:w="900" w:type="dxa"/>
            <w:vAlign w:val="center"/>
          </w:tcPr>
          <w:p w14:paraId="5279C188" w14:textId="77777777" w:rsidR="00220A46" w:rsidRPr="00173074" w:rsidRDefault="00220A46" w:rsidP="00220A46">
            <w:pPr>
              <w:jc w:val="both"/>
              <w:rPr>
                <w:rFonts w:ascii="Sylfaen" w:hAnsi="Sylfaen"/>
                <w:sz w:val="18"/>
                <w:szCs w:val="18"/>
                <w:lang w:val="hy-AM"/>
              </w:rPr>
            </w:pPr>
          </w:p>
        </w:tc>
        <w:tc>
          <w:tcPr>
            <w:tcW w:w="4764" w:type="dxa"/>
            <w:vAlign w:val="center"/>
          </w:tcPr>
          <w:p w14:paraId="24026ECD" w14:textId="77777777" w:rsidR="00220A46" w:rsidRPr="00341AC0" w:rsidRDefault="00220A46" w:rsidP="00220A46">
            <w:pPr>
              <w:rPr>
                <w:b/>
                <w:sz w:val="18"/>
                <w:szCs w:val="18"/>
                <w:lang w:val="hy-AM"/>
              </w:rPr>
            </w:pPr>
          </w:p>
        </w:tc>
        <w:tc>
          <w:tcPr>
            <w:tcW w:w="567" w:type="dxa"/>
            <w:vAlign w:val="center"/>
          </w:tcPr>
          <w:p w14:paraId="0C6173A3" w14:textId="77777777" w:rsidR="00220A46" w:rsidRDefault="00220A46" w:rsidP="00220A46">
            <w:pPr>
              <w:jc w:val="center"/>
              <w:rPr>
                <w:rFonts w:ascii="Sylfaen" w:hAnsi="Sylfaen"/>
                <w:bCs/>
                <w:color w:val="000000"/>
                <w:sz w:val="20"/>
                <w:szCs w:val="20"/>
              </w:rPr>
            </w:pPr>
          </w:p>
        </w:tc>
        <w:tc>
          <w:tcPr>
            <w:tcW w:w="708" w:type="dxa"/>
            <w:vAlign w:val="center"/>
          </w:tcPr>
          <w:p w14:paraId="119DDA6E" w14:textId="77777777" w:rsidR="00220A46" w:rsidRPr="009C4469" w:rsidRDefault="00220A46" w:rsidP="00220A46">
            <w:pPr>
              <w:rPr>
                <w:rFonts w:ascii="Calibri" w:hAnsi="Calibri" w:cs="Calibri"/>
                <w:sz w:val="22"/>
                <w:szCs w:val="22"/>
              </w:rPr>
            </w:pPr>
          </w:p>
        </w:tc>
        <w:tc>
          <w:tcPr>
            <w:tcW w:w="709" w:type="dxa"/>
            <w:vAlign w:val="center"/>
          </w:tcPr>
          <w:p w14:paraId="6FD179DC"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523CED33" w14:textId="520D3E89" w:rsidR="00220A46" w:rsidRPr="0042736D"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276" w:type="dxa"/>
            <w:vAlign w:val="center"/>
          </w:tcPr>
          <w:p w14:paraId="0664962C" w14:textId="77777777" w:rsidR="00220A46" w:rsidRPr="009C4469" w:rsidRDefault="00220A46" w:rsidP="00220A46">
            <w:pPr>
              <w:jc w:val="center"/>
              <w:rPr>
                <w:rFonts w:ascii="Calibri" w:hAnsi="Calibri" w:cs="Calibri"/>
                <w:sz w:val="22"/>
                <w:szCs w:val="22"/>
              </w:rPr>
            </w:pPr>
          </w:p>
        </w:tc>
        <w:tc>
          <w:tcPr>
            <w:tcW w:w="1134" w:type="dxa"/>
            <w:vAlign w:val="center"/>
          </w:tcPr>
          <w:p w14:paraId="5BE1C4E3" w14:textId="6BA10B4A" w:rsidR="00220A46" w:rsidRPr="00002CB5" w:rsidRDefault="00220A46" w:rsidP="00220A46">
            <w:pPr>
              <w:jc w:val="center"/>
              <w:rPr>
                <w:rFonts w:ascii="Sylfaen" w:hAnsi="Sylfaen"/>
                <w:bCs/>
                <w:color w:val="000000"/>
                <w:sz w:val="20"/>
                <w:szCs w:val="20"/>
                <w:lang w:val="hy-AM"/>
              </w:rPr>
            </w:pPr>
            <w:r w:rsidRPr="0042736D">
              <w:rPr>
                <w:rFonts w:ascii="Sylfaen" w:hAnsi="Sylfaen"/>
                <w:bCs/>
                <w:color w:val="000000"/>
                <w:sz w:val="20"/>
                <w:szCs w:val="20"/>
                <w:lang w:val="hy-AM"/>
              </w:rPr>
              <w:t>1</w:t>
            </w:r>
          </w:p>
        </w:tc>
        <w:tc>
          <w:tcPr>
            <w:tcW w:w="1709" w:type="dxa"/>
            <w:vAlign w:val="center"/>
          </w:tcPr>
          <w:p w14:paraId="7F4B2D6D" w14:textId="77777777" w:rsidR="00220A46" w:rsidRPr="009C4469" w:rsidRDefault="00220A46" w:rsidP="00220A46">
            <w:pPr>
              <w:rPr>
                <w:rFonts w:ascii="Calibri" w:hAnsi="Calibri" w:cs="Calibri"/>
                <w:sz w:val="22"/>
                <w:szCs w:val="22"/>
              </w:rPr>
            </w:pPr>
          </w:p>
        </w:tc>
      </w:tr>
      <w:tr w:rsidR="00220A46" w:rsidRPr="00D96A89" w14:paraId="0AAA36E0" w14:textId="77777777" w:rsidTr="00430BA8">
        <w:trPr>
          <w:trHeight w:val="230"/>
          <w:jc w:val="center"/>
        </w:trPr>
        <w:tc>
          <w:tcPr>
            <w:tcW w:w="1032" w:type="dxa"/>
            <w:vAlign w:val="center"/>
          </w:tcPr>
          <w:p w14:paraId="6AF79EDB" w14:textId="77777777" w:rsidR="00220A46" w:rsidRDefault="00220A46" w:rsidP="00220A46">
            <w:pPr>
              <w:jc w:val="center"/>
              <w:rPr>
                <w:rFonts w:ascii="Sylfaen" w:hAnsi="Sylfaen"/>
                <w:color w:val="000000"/>
                <w:sz w:val="20"/>
                <w:szCs w:val="20"/>
              </w:rPr>
            </w:pPr>
          </w:p>
        </w:tc>
        <w:tc>
          <w:tcPr>
            <w:tcW w:w="1276" w:type="dxa"/>
          </w:tcPr>
          <w:p w14:paraId="389632AB" w14:textId="77777777" w:rsidR="00220A46" w:rsidRPr="00B57FA3" w:rsidRDefault="00220A46" w:rsidP="00220A46">
            <w:pPr>
              <w:jc w:val="center"/>
              <w:rPr>
                <w:rFonts w:ascii="Sylfaen" w:hAnsi="Sylfaen" w:cs="Calibri"/>
                <w:color w:val="000000"/>
                <w:sz w:val="18"/>
                <w:szCs w:val="18"/>
              </w:rPr>
            </w:pPr>
          </w:p>
        </w:tc>
        <w:tc>
          <w:tcPr>
            <w:tcW w:w="1566" w:type="dxa"/>
            <w:vAlign w:val="center"/>
          </w:tcPr>
          <w:p w14:paraId="75228E61" w14:textId="77777777" w:rsidR="00220A46" w:rsidRPr="00FC335C" w:rsidRDefault="00220A46" w:rsidP="00220A46">
            <w:pPr>
              <w:rPr>
                <w:rFonts w:ascii="Sylfaen" w:hAnsi="Sylfaen"/>
                <w:color w:val="000000" w:themeColor="text1"/>
                <w:sz w:val="20"/>
                <w:szCs w:val="20"/>
              </w:rPr>
            </w:pPr>
          </w:p>
        </w:tc>
        <w:tc>
          <w:tcPr>
            <w:tcW w:w="900" w:type="dxa"/>
            <w:vAlign w:val="center"/>
          </w:tcPr>
          <w:p w14:paraId="49BD0B49" w14:textId="77777777" w:rsidR="00220A46" w:rsidRPr="00173074" w:rsidRDefault="00220A46" w:rsidP="00220A46">
            <w:pPr>
              <w:jc w:val="both"/>
              <w:rPr>
                <w:rFonts w:ascii="Sylfaen" w:hAnsi="Sylfaen"/>
                <w:sz w:val="18"/>
                <w:szCs w:val="18"/>
                <w:lang w:val="hy-AM"/>
              </w:rPr>
            </w:pPr>
          </w:p>
        </w:tc>
        <w:tc>
          <w:tcPr>
            <w:tcW w:w="4764" w:type="dxa"/>
            <w:vAlign w:val="center"/>
          </w:tcPr>
          <w:p w14:paraId="7466C6A9" w14:textId="77777777" w:rsidR="00220A46" w:rsidRPr="00341AC0" w:rsidRDefault="00220A46" w:rsidP="00220A46">
            <w:pPr>
              <w:rPr>
                <w:b/>
                <w:sz w:val="18"/>
                <w:szCs w:val="18"/>
                <w:lang w:val="hy-AM"/>
              </w:rPr>
            </w:pPr>
          </w:p>
        </w:tc>
        <w:tc>
          <w:tcPr>
            <w:tcW w:w="567" w:type="dxa"/>
            <w:vAlign w:val="center"/>
          </w:tcPr>
          <w:p w14:paraId="25E024C0" w14:textId="77777777" w:rsidR="00220A46" w:rsidRDefault="00220A46" w:rsidP="00220A46">
            <w:pPr>
              <w:jc w:val="center"/>
              <w:rPr>
                <w:rFonts w:ascii="Sylfaen" w:hAnsi="Sylfaen"/>
                <w:bCs/>
                <w:color w:val="000000"/>
                <w:sz w:val="20"/>
                <w:szCs w:val="20"/>
              </w:rPr>
            </w:pPr>
          </w:p>
        </w:tc>
        <w:tc>
          <w:tcPr>
            <w:tcW w:w="708" w:type="dxa"/>
            <w:vAlign w:val="center"/>
          </w:tcPr>
          <w:p w14:paraId="22EEAE32" w14:textId="77777777" w:rsidR="00220A46" w:rsidRPr="009C4469" w:rsidRDefault="00220A46" w:rsidP="00220A46">
            <w:pPr>
              <w:rPr>
                <w:rFonts w:ascii="Calibri" w:hAnsi="Calibri" w:cs="Calibri"/>
                <w:sz w:val="22"/>
                <w:szCs w:val="22"/>
              </w:rPr>
            </w:pPr>
          </w:p>
        </w:tc>
        <w:tc>
          <w:tcPr>
            <w:tcW w:w="709" w:type="dxa"/>
            <w:vAlign w:val="center"/>
          </w:tcPr>
          <w:p w14:paraId="399D82D7" w14:textId="77777777" w:rsidR="00220A46" w:rsidRPr="009C4469" w:rsidRDefault="00220A46" w:rsidP="00220A46">
            <w:pPr>
              <w:pStyle w:val="23"/>
              <w:spacing w:line="240" w:lineRule="auto"/>
              <w:ind w:firstLine="0"/>
              <w:jc w:val="left"/>
              <w:rPr>
                <w:rFonts w:ascii="Calibri" w:hAnsi="Calibri" w:cs="Calibri"/>
                <w:sz w:val="22"/>
                <w:szCs w:val="22"/>
              </w:rPr>
            </w:pPr>
          </w:p>
        </w:tc>
        <w:tc>
          <w:tcPr>
            <w:tcW w:w="709" w:type="dxa"/>
            <w:vAlign w:val="center"/>
          </w:tcPr>
          <w:p w14:paraId="6AB1414D" w14:textId="3F07DF54" w:rsidR="00220A46" w:rsidRPr="0042736D" w:rsidRDefault="00220A46" w:rsidP="00220A46">
            <w:pPr>
              <w:jc w:val="center"/>
              <w:rPr>
                <w:rFonts w:ascii="Sylfaen" w:hAnsi="Sylfaen"/>
                <w:bCs/>
                <w:color w:val="000000"/>
                <w:sz w:val="20"/>
                <w:szCs w:val="20"/>
                <w:lang w:val="hy-AM"/>
              </w:rPr>
            </w:pPr>
            <w:r>
              <w:rPr>
                <w:rFonts w:ascii="Sylfaen" w:hAnsi="Sylfaen"/>
                <w:bCs/>
                <w:color w:val="000000"/>
                <w:sz w:val="20"/>
                <w:szCs w:val="20"/>
              </w:rPr>
              <w:t>2</w:t>
            </w:r>
          </w:p>
        </w:tc>
        <w:tc>
          <w:tcPr>
            <w:tcW w:w="1276" w:type="dxa"/>
            <w:vAlign w:val="center"/>
          </w:tcPr>
          <w:p w14:paraId="2D2326F4" w14:textId="77777777" w:rsidR="00220A46" w:rsidRPr="009C4469" w:rsidRDefault="00220A46" w:rsidP="00220A46">
            <w:pPr>
              <w:jc w:val="center"/>
              <w:rPr>
                <w:rFonts w:ascii="Calibri" w:hAnsi="Calibri" w:cs="Calibri"/>
                <w:sz w:val="22"/>
                <w:szCs w:val="22"/>
              </w:rPr>
            </w:pPr>
          </w:p>
        </w:tc>
        <w:tc>
          <w:tcPr>
            <w:tcW w:w="1134" w:type="dxa"/>
            <w:vAlign w:val="center"/>
          </w:tcPr>
          <w:p w14:paraId="389A1B69" w14:textId="1C3B0993" w:rsidR="00220A46" w:rsidRPr="00002CB5" w:rsidRDefault="00220A46" w:rsidP="00220A46">
            <w:pPr>
              <w:jc w:val="center"/>
              <w:rPr>
                <w:rFonts w:ascii="Sylfaen" w:hAnsi="Sylfaen"/>
                <w:bCs/>
                <w:color w:val="000000"/>
                <w:sz w:val="20"/>
                <w:szCs w:val="20"/>
                <w:lang w:val="hy-AM"/>
              </w:rPr>
            </w:pPr>
            <w:r>
              <w:rPr>
                <w:rFonts w:ascii="Sylfaen" w:hAnsi="Sylfaen"/>
                <w:bCs/>
                <w:color w:val="000000"/>
                <w:sz w:val="20"/>
                <w:szCs w:val="20"/>
              </w:rPr>
              <w:t>2</w:t>
            </w:r>
          </w:p>
        </w:tc>
        <w:tc>
          <w:tcPr>
            <w:tcW w:w="1709" w:type="dxa"/>
            <w:vAlign w:val="center"/>
          </w:tcPr>
          <w:p w14:paraId="0B1A4A8A" w14:textId="77777777" w:rsidR="00220A46" w:rsidRPr="009C4469" w:rsidRDefault="00220A46" w:rsidP="00220A46">
            <w:pPr>
              <w:rPr>
                <w:rFonts w:ascii="Calibri" w:hAnsi="Calibri" w:cs="Calibri"/>
                <w:sz w:val="22"/>
                <w:szCs w:val="22"/>
              </w:rPr>
            </w:pPr>
          </w:p>
        </w:tc>
      </w:tr>
    </w:tbl>
    <w:p w14:paraId="399B5A5A" w14:textId="42B8ED47" w:rsidR="00F954E8" w:rsidRPr="00D96A89" w:rsidRDefault="00F954E8" w:rsidP="00026B59">
      <w:pP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693"/>
        <w:gridCol w:w="837"/>
        <w:gridCol w:w="985"/>
        <w:gridCol w:w="632"/>
        <w:gridCol w:w="830"/>
        <w:gridCol w:w="662"/>
        <w:gridCol w:w="852"/>
        <w:gridCol w:w="848"/>
        <w:gridCol w:w="882"/>
        <w:gridCol w:w="1019"/>
        <w:gridCol w:w="949"/>
        <w:gridCol w:w="917"/>
        <w:gridCol w:w="955"/>
        <w:gridCol w:w="864"/>
      </w:tblGrid>
      <w:tr w:rsidR="00410B79" w:rsidRPr="00EA39B2" w14:paraId="23273D87" w14:textId="77777777" w:rsidTr="006E798C">
        <w:trPr>
          <w:trHeight w:val="332"/>
          <w:jc w:val="center"/>
        </w:trPr>
        <w:tc>
          <w:tcPr>
            <w:tcW w:w="17652"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953B7D">
        <w:trPr>
          <w:trHeight w:val="811"/>
          <w:jc w:val="center"/>
        </w:trPr>
        <w:tc>
          <w:tcPr>
            <w:tcW w:w="1881"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1232" w:type="dxa"/>
            <w:gridSpan w:val="13"/>
            <w:vAlign w:val="center"/>
          </w:tcPr>
          <w:p w14:paraId="4B3CDBD1" w14:textId="52D4DF94"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4931D2">
              <w:rPr>
                <w:rFonts w:ascii="GHEA Grapalat" w:hAnsi="GHEA Grapalat"/>
                <w:sz w:val="20"/>
                <w:szCs w:val="20"/>
                <w:lang w:val="hy-AM"/>
              </w:rPr>
              <w:t>6</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953B7D">
        <w:trPr>
          <w:trHeight w:val="645"/>
          <w:jc w:val="center"/>
        </w:trPr>
        <w:tc>
          <w:tcPr>
            <w:tcW w:w="1881"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2693"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62"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852"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848"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882"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49"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91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55"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864"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220A46" w:rsidRPr="00EA39B2" w14:paraId="71A5C26E" w14:textId="77777777" w:rsidTr="00F60CE6">
        <w:trPr>
          <w:trHeight w:val="540"/>
          <w:jc w:val="center"/>
        </w:trPr>
        <w:tc>
          <w:tcPr>
            <w:tcW w:w="1881" w:type="dxa"/>
            <w:vAlign w:val="center"/>
          </w:tcPr>
          <w:p w14:paraId="09CE01F7" w14:textId="4BEC2E6D" w:rsidR="00220A46" w:rsidRPr="007236CB" w:rsidRDefault="00220A46" w:rsidP="00220A46">
            <w:pPr>
              <w:jc w:val="center"/>
              <w:rPr>
                <w:rFonts w:ascii="Sylfaen" w:hAnsi="Sylfaen" w:cs="Sylfaen"/>
                <w:sz w:val="18"/>
                <w:szCs w:val="18"/>
              </w:rPr>
            </w:pPr>
            <w:r w:rsidRPr="00487FCC">
              <w:rPr>
                <w:rFonts w:ascii="Sylfaen" w:hAnsi="Sylfaen"/>
                <w:color w:val="000000"/>
                <w:sz w:val="20"/>
                <w:szCs w:val="20"/>
              </w:rPr>
              <w:t>1</w:t>
            </w:r>
          </w:p>
        </w:tc>
        <w:tc>
          <w:tcPr>
            <w:tcW w:w="1846" w:type="dxa"/>
            <w:vAlign w:val="center"/>
          </w:tcPr>
          <w:p w14:paraId="3F2E19C0" w14:textId="3EBDDA0C" w:rsidR="00220A46" w:rsidRPr="00471714" w:rsidRDefault="00220A46" w:rsidP="00220A46">
            <w:pPr>
              <w:jc w:val="center"/>
              <w:rPr>
                <w:rFonts w:ascii="GHEA Grapalat" w:hAnsi="GHEA Grapalat"/>
                <w:sz w:val="18"/>
                <w:szCs w:val="18"/>
              </w:rPr>
            </w:pPr>
            <w:r w:rsidRPr="00A34D42">
              <w:rPr>
                <w:rFonts w:ascii="Sylfaen" w:hAnsi="Sylfaen"/>
                <w:color w:val="000000" w:themeColor="text1"/>
                <w:sz w:val="20"/>
                <w:szCs w:val="20"/>
              </w:rPr>
              <w:t>42991410/4</w:t>
            </w:r>
          </w:p>
        </w:tc>
        <w:tc>
          <w:tcPr>
            <w:tcW w:w="2693" w:type="dxa"/>
          </w:tcPr>
          <w:p w14:paraId="669EBD5B" w14:textId="004CF8AC" w:rsidR="00220A46" w:rsidRPr="00026B59" w:rsidRDefault="00220A46" w:rsidP="00220A46">
            <w:pPr>
              <w:jc w:val="center"/>
            </w:pPr>
            <w:r w:rsidRPr="00962503">
              <w:t>Магнитная мешалка/нагреватель</w:t>
            </w:r>
          </w:p>
        </w:tc>
        <w:tc>
          <w:tcPr>
            <w:tcW w:w="837" w:type="dxa"/>
            <w:vAlign w:val="center"/>
          </w:tcPr>
          <w:p w14:paraId="72D32765" w14:textId="54DF75DC" w:rsidR="00220A46" w:rsidRPr="00A71D81" w:rsidRDefault="00220A46" w:rsidP="00220A46">
            <w:pPr>
              <w:jc w:val="center"/>
              <w:rPr>
                <w:rFonts w:ascii="GHEA Grapalat" w:hAnsi="GHEA Grapalat"/>
                <w:lang w:val="pt-BR"/>
              </w:rPr>
            </w:pPr>
            <w:r w:rsidRPr="00A71D81">
              <w:rPr>
                <w:rFonts w:ascii="GHEA Grapalat" w:hAnsi="GHEA Grapalat"/>
                <w:sz w:val="20"/>
                <w:lang w:val="pt-BR"/>
              </w:rPr>
              <w:t>... %</w:t>
            </w:r>
          </w:p>
        </w:tc>
        <w:tc>
          <w:tcPr>
            <w:tcW w:w="985" w:type="dxa"/>
            <w:vAlign w:val="center"/>
          </w:tcPr>
          <w:p w14:paraId="299B37A4" w14:textId="2F277A55" w:rsidR="00220A46" w:rsidRPr="00A71D81" w:rsidRDefault="00220A46" w:rsidP="00220A46">
            <w:pPr>
              <w:jc w:val="center"/>
              <w:rPr>
                <w:rFonts w:ascii="GHEA Grapalat" w:hAnsi="GHEA Grapalat"/>
                <w:lang w:val="pt-BR"/>
              </w:rPr>
            </w:pPr>
            <w:r w:rsidRPr="00A71D81">
              <w:rPr>
                <w:rFonts w:ascii="GHEA Grapalat" w:hAnsi="GHEA Grapalat"/>
                <w:sz w:val="20"/>
                <w:lang w:val="pt-BR"/>
              </w:rPr>
              <w:t>... %</w:t>
            </w:r>
          </w:p>
        </w:tc>
        <w:tc>
          <w:tcPr>
            <w:tcW w:w="632" w:type="dxa"/>
            <w:vAlign w:val="center"/>
          </w:tcPr>
          <w:p w14:paraId="42B2626C" w14:textId="6FC31848" w:rsidR="00220A46" w:rsidRPr="00A71D81" w:rsidRDefault="00220A46" w:rsidP="00220A46">
            <w:pPr>
              <w:jc w:val="center"/>
              <w:rPr>
                <w:rFonts w:ascii="GHEA Grapalat" w:hAnsi="GHEA Grapalat" w:cs="Arial"/>
                <w:sz w:val="18"/>
                <w:szCs w:val="18"/>
                <w:lang w:val="pt-BR"/>
              </w:rPr>
            </w:pPr>
            <w:r w:rsidRPr="00A71D81">
              <w:rPr>
                <w:rFonts w:ascii="GHEA Grapalat" w:hAnsi="GHEA Grapalat"/>
                <w:sz w:val="20"/>
                <w:lang w:val="pt-BR"/>
              </w:rPr>
              <w:t>... %</w:t>
            </w:r>
          </w:p>
        </w:tc>
        <w:tc>
          <w:tcPr>
            <w:tcW w:w="830" w:type="dxa"/>
            <w:vAlign w:val="center"/>
          </w:tcPr>
          <w:p w14:paraId="5076ACE3" w14:textId="2A4504E5" w:rsidR="00220A46" w:rsidRPr="00A71D81" w:rsidRDefault="00220A46" w:rsidP="00220A46">
            <w:pPr>
              <w:jc w:val="center"/>
              <w:rPr>
                <w:rFonts w:ascii="GHEA Grapalat" w:hAnsi="GHEA Grapalat" w:cs="Arial"/>
                <w:sz w:val="18"/>
                <w:szCs w:val="18"/>
                <w:lang w:val="pt-BR"/>
              </w:rPr>
            </w:pPr>
            <w:r w:rsidRPr="00A71D81">
              <w:rPr>
                <w:rFonts w:ascii="GHEA Grapalat" w:hAnsi="GHEA Grapalat"/>
                <w:sz w:val="20"/>
                <w:lang w:val="pt-BR"/>
              </w:rPr>
              <w:t>... %</w:t>
            </w:r>
          </w:p>
        </w:tc>
        <w:tc>
          <w:tcPr>
            <w:tcW w:w="662" w:type="dxa"/>
            <w:vAlign w:val="center"/>
          </w:tcPr>
          <w:p w14:paraId="73D370A1" w14:textId="17F992A5" w:rsidR="00220A46" w:rsidRPr="00A71D81" w:rsidRDefault="00220A46" w:rsidP="00220A46">
            <w:pPr>
              <w:jc w:val="center"/>
              <w:rPr>
                <w:rFonts w:ascii="GHEA Grapalat" w:hAnsi="GHEA Grapalat" w:cs="Arial"/>
                <w:sz w:val="18"/>
                <w:szCs w:val="18"/>
                <w:lang w:val="pt-BR"/>
              </w:rPr>
            </w:pPr>
            <w:r w:rsidRPr="00A71D81">
              <w:rPr>
                <w:rFonts w:ascii="GHEA Grapalat" w:hAnsi="GHEA Grapalat"/>
                <w:sz w:val="20"/>
                <w:lang w:val="pt-BR"/>
              </w:rPr>
              <w:t>... %</w:t>
            </w:r>
          </w:p>
        </w:tc>
        <w:tc>
          <w:tcPr>
            <w:tcW w:w="852" w:type="dxa"/>
            <w:vAlign w:val="center"/>
          </w:tcPr>
          <w:p w14:paraId="1194CD79" w14:textId="0BFF433D" w:rsidR="00220A46" w:rsidRPr="00A71D81" w:rsidRDefault="00220A46" w:rsidP="00220A46">
            <w:pPr>
              <w:jc w:val="center"/>
              <w:rPr>
                <w:rFonts w:ascii="GHEA Grapalat" w:hAnsi="GHEA Grapalat" w:cs="Arial"/>
                <w:sz w:val="18"/>
                <w:szCs w:val="18"/>
                <w:lang w:val="pt-BR"/>
              </w:rPr>
            </w:pPr>
            <w:r w:rsidRPr="00A71D81">
              <w:rPr>
                <w:rFonts w:ascii="GHEA Grapalat" w:hAnsi="GHEA Grapalat"/>
                <w:sz w:val="20"/>
                <w:lang w:val="pt-BR"/>
              </w:rPr>
              <w:t>... %</w:t>
            </w:r>
          </w:p>
        </w:tc>
        <w:tc>
          <w:tcPr>
            <w:tcW w:w="848" w:type="dxa"/>
            <w:vAlign w:val="center"/>
          </w:tcPr>
          <w:p w14:paraId="149B4D89" w14:textId="0E090792" w:rsidR="00220A46" w:rsidRPr="00760E2E" w:rsidRDefault="00220A46" w:rsidP="00220A46">
            <w:pPr>
              <w:jc w:val="center"/>
              <w:rPr>
                <w:rFonts w:ascii="GHEA Grapalat" w:hAnsi="GHEA Grapalat" w:cs="Arial"/>
                <w:sz w:val="18"/>
                <w:szCs w:val="18"/>
                <w:lang w:val="pt-BR"/>
              </w:rPr>
            </w:pPr>
            <w:r w:rsidRPr="0093467F">
              <w:rPr>
                <w:rFonts w:ascii="GHEA Grapalat" w:hAnsi="GHEA Grapalat"/>
                <w:sz w:val="20"/>
                <w:lang w:val="pt-BR"/>
              </w:rPr>
              <w:t>100%</w:t>
            </w:r>
          </w:p>
        </w:tc>
        <w:tc>
          <w:tcPr>
            <w:tcW w:w="882" w:type="dxa"/>
            <w:vAlign w:val="center"/>
          </w:tcPr>
          <w:p w14:paraId="24FA4B8D" w14:textId="0079C1AC" w:rsidR="00220A46" w:rsidRPr="00760E2E" w:rsidRDefault="00220A46" w:rsidP="00220A46">
            <w:pPr>
              <w:jc w:val="center"/>
              <w:rPr>
                <w:rFonts w:ascii="GHEA Grapalat" w:hAnsi="GHEA Grapalat" w:cs="Arial"/>
                <w:sz w:val="18"/>
                <w:szCs w:val="18"/>
                <w:lang w:val="pt-BR"/>
              </w:rPr>
            </w:pPr>
            <w:r w:rsidRPr="0093467F">
              <w:rPr>
                <w:rFonts w:ascii="GHEA Grapalat" w:hAnsi="GHEA Grapalat"/>
                <w:sz w:val="20"/>
                <w:lang w:val="pt-BR"/>
              </w:rPr>
              <w:t>100%</w:t>
            </w:r>
          </w:p>
        </w:tc>
        <w:tc>
          <w:tcPr>
            <w:tcW w:w="1019" w:type="dxa"/>
            <w:vAlign w:val="center"/>
          </w:tcPr>
          <w:p w14:paraId="31311E57" w14:textId="713CC145" w:rsidR="00220A46" w:rsidRPr="00760E2E" w:rsidRDefault="00220A46" w:rsidP="00220A46">
            <w:pPr>
              <w:jc w:val="center"/>
              <w:rPr>
                <w:rFonts w:ascii="GHEA Grapalat" w:hAnsi="GHEA Grapalat" w:cs="Arial"/>
                <w:sz w:val="18"/>
                <w:szCs w:val="18"/>
                <w:lang w:val="pt-BR"/>
              </w:rPr>
            </w:pPr>
            <w:r w:rsidRPr="0093467F">
              <w:rPr>
                <w:rFonts w:ascii="GHEA Grapalat" w:hAnsi="GHEA Grapalat"/>
                <w:sz w:val="20"/>
                <w:lang w:val="pt-BR"/>
              </w:rPr>
              <w:t>100%</w:t>
            </w:r>
          </w:p>
        </w:tc>
        <w:tc>
          <w:tcPr>
            <w:tcW w:w="949" w:type="dxa"/>
            <w:vAlign w:val="center"/>
          </w:tcPr>
          <w:p w14:paraId="4465B956" w14:textId="28DDAD25" w:rsidR="00220A46" w:rsidRPr="00760E2E" w:rsidRDefault="00220A46" w:rsidP="00220A46">
            <w:pPr>
              <w:jc w:val="center"/>
              <w:rPr>
                <w:rFonts w:ascii="GHEA Grapalat" w:hAnsi="GHEA Grapalat" w:cs="Arial"/>
                <w:sz w:val="18"/>
                <w:szCs w:val="18"/>
                <w:lang w:val="pt-BR"/>
              </w:rPr>
            </w:pPr>
            <w:r w:rsidRPr="0093467F">
              <w:rPr>
                <w:rFonts w:ascii="GHEA Grapalat" w:hAnsi="GHEA Grapalat"/>
                <w:sz w:val="20"/>
                <w:lang w:val="pt-BR"/>
              </w:rPr>
              <w:t>100%</w:t>
            </w:r>
          </w:p>
        </w:tc>
        <w:tc>
          <w:tcPr>
            <w:tcW w:w="917" w:type="dxa"/>
            <w:vAlign w:val="center"/>
          </w:tcPr>
          <w:p w14:paraId="0D83E7E5" w14:textId="7DAF8025" w:rsidR="00220A46" w:rsidRPr="00760E2E" w:rsidRDefault="00220A46" w:rsidP="00220A46">
            <w:pPr>
              <w:jc w:val="center"/>
              <w:rPr>
                <w:rFonts w:ascii="GHEA Grapalat" w:hAnsi="GHEA Grapalat" w:cs="Arial"/>
                <w:sz w:val="18"/>
                <w:szCs w:val="18"/>
                <w:lang w:val="pt-BR"/>
              </w:rPr>
            </w:pPr>
            <w:r w:rsidRPr="0093467F">
              <w:rPr>
                <w:rFonts w:ascii="GHEA Grapalat" w:hAnsi="GHEA Grapalat"/>
                <w:sz w:val="20"/>
                <w:lang w:val="pt-BR"/>
              </w:rPr>
              <w:t>100%</w:t>
            </w:r>
          </w:p>
        </w:tc>
        <w:tc>
          <w:tcPr>
            <w:tcW w:w="955" w:type="dxa"/>
            <w:vAlign w:val="center"/>
          </w:tcPr>
          <w:p w14:paraId="1863F2E4" w14:textId="6F76C5CA" w:rsidR="00220A46" w:rsidRPr="00160773" w:rsidRDefault="00220A46" w:rsidP="00220A46">
            <w:pPr>
              <w:jc w:val="center"/>
              <w:rPr>
                <w:rFonts w:ascii="Sylfaen" w:hAnsi="Sylfaen"/>
                <w:bCs/>
                <w:sz w:val="18"/>
                <w:szCs w:val="18"/>
                <w:lang w:val="en-US"/>
              </w:rPr>
            </w:pPr>
            <w:r w:rsidRPr="0093467F">
              <w:rPr>
                <w:rFonts w:ascii="GHEA Grapalat" w:hAnsi="GHEA Grapalat"/>
                <w:sz w:val="20"/>
                <w:lang w:val="pt-BR"/>
              </w:rPr>
              <w:t>100%</w:t>
            </w:r>
          </w:p>
        </w:tc>
        <w:tc>
          <w:tcPr>
            <w:tcW w:w="864" w:type="dxa"/>
            <w:vAlign w:val="center"/>
          </w:tcPr>
          <w:p w14:paraId="4D69DF3B" w14:textId="13A8B761" w:rsidR="00220A46" w:rsidRPr="00160773" w:rsidRDefault="00220A46" w:rsidP="00220A46">
            <w:pPr>
              <w:jc w:val="center"/>
              <w:rPr>
                <w:rFonts w:ascii="Sylfaen" w:hAnsi="Sylfaen"/>
                <w:bCs/>
                <w:sz w:val="18"/>
                <w:szCs w:val="18"/>
                <w:lang w:val="en-US"/>
              </w:rPr>
            </w:pPr>
            <w:r w:rsidRPr="0093467F">
              <w:rPr>
                <w:rFonts w:ascii="GHEA Grapalat" w:hAnsi="GHEA Grapalat"/>
                <w:sz w:val="20"/>
                <w:lang w:val="pt-BR"/>
              </w:rPr>
              <w:t>100%</w:t>
            </w:r>
          </w:p>
        </w:tc>
      </w:tr>
      <w:tr w:rsidR="00220A46" w:rsidRPr="00EA39B2" w14:paraId="34F0D9B6" w14:textId="77777777" w:rsidTr="00F60CE6">
        <w:trPr>
          <w:trHeight w:val="540"/>
          <w:jc w:val="center"/>
        </w:trPr>
        <w:tc>
          <w:tcPr>
            <w:tcW w:w="1881" w:type="dxa"/>
            <w:vAlign w:val="center"/>
          </w:tcPr>
          <w:p w14:paraId="176175FA" w14:textId="3012826F" w:rsidR="00220A46" w:rsidRDefault="00220A46" w:rsidP="00220A46">
            <w:pPr>
              <w:jc w:val="center"/>
              <w:rPr>
                <w:rFonts w:ascii="Sylfaen" w:hAnsi="Sylfaen" w:cs="Arial"/>
                <w:sz w:val="18"/>
                <w:szCs w:val="18"/>
              </w:rPr>
            </w:pPr>
            <w:r>
              <w:rPr>
                <w:rFonts w:ascii="Sylfaen" w:hAnsi="Sylfaen"/>
                <w:color w:val="000000"/>
                <w:sz w:val="20"/>
                <w:szCs w:val="20"/>
              </w:rPr>
              <w:t>2</w:t>
            </w:r>
          </w:p>
        </w:tc>
        <w:tc>
          <w:tcPr>
            <w:tcW w:w="1846" w:type="dxa"/>
            <w:vAlign w:val="center"/>
          </w:tcPr>
          <w:p w14:paraId="10F7B26B" w14:textId="512297F7" w:rsidR="00220A46" w:rsidRPr="00A514B9" w:rsidRDefault="00220A46" w:rsidP="00220A46">
            <w:pPr>
              <w:jc w:val="center"/>
              <w:rPr>
                <w:rFonts w:ascii="GHEA Grapalat" w:hAnsi="GHEA Grapalat"/>
                <w:lang w:val="af-ZA"/>
              </w:rPr>
            </w:pPr>
            <w:r w:rsidRPr="005A4CA4">
              <w:rPr>
                <w:rFonts w:ascii="Sylfaen" w:hAnsi="Sylfaen" w:cs="Calibri"/>
                <w:color w:val="000000"/>
                <w:sz w:val="18"/>
                <w:szCs w:val="18"/>
              </w:rPr>
              <w:t>24311129</w:t>
            </w:r>
            <w:r>
              <w:rPr>
                <w:rFonts w:ascii="Sylfaen" w:hAnsi="Sylfaen" w:cs="Calibri"/>
                <w:color w:val="000000"/>
                <w:sz w:val="18"/>
                <w:szCs w:val="18"/>
              </w:rPr>
              <w:t>/29</w:t>
            </w:r>
          </w:p>
        </w:tc>
        <w:tc>
          <w:tcPr>
            <w:tcW w:w="2693" w:type="dxa"/>
          </w:tcPr>
          <w:p w14:paraId="09846800" w14:textId="23EC8753" w:rsidR="00220A46" w:rsidRPr="00026B59" w:rsidRDefault="00220A46" w:rsidP="00220A46">
            <w:pPr>
              <w:jc w:val="center"/>
            </w:pPr>
            <w:r w:rsidRPr="00962503">
              <w:t>Стандартные растворы для газовой хроматографии (ГХ)</w:t>
            </w:r>
          </w:p>
        </w:tc>
        <w:tc>
          <w:tcPr>
            <w:tcW w:w="837" w:type="dxa"/>
            <w:vAlign w:val="center"/>
          </w:tcPr>
          <w:p w14:paraId="37967329" w14:textId="07AFCBD6"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21CCB759" w14:textId="660C0F0F"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45A2A7CD" w14:textId="65DD38A8"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0C0C2E7B" w14:textId="328C5B71"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4A5FD157" w14:textId="14F0990E"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58EEDA55" w14:textId="5C3FD09E"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5E3AE603" w14:textId="22482035"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1496F9F4" w14:textId="0FB12409"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7EFFB897" w14:textId="7B61894C"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3359667A" w14:textId="27D2E393"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07BD2646" w14:textId="7356A21A"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7E71F7A2" w14:textId="559B2CFA"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7536087F" w14:textId="11FA3A67"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r w:rsidR="00220A46" w:rsidRPr="00EA39B2" w14:paraId="2A13436E" w14:textId="77777777" w:rsidTr="00F60CE6">
        <w:trPr>
          <w:trHeight w:val="540"/>
          <w:jc w:val="center"/>
        </w:trPr>
        <w:tc>
          <w:tcPr>
            <w:tcW w:w="1881" w:type="dxa"/>
            <w:vAlign w:val="center"/>
          </w:tcPr>
          <w:p w14:paraId="099766AD" w14:textId="4D0FE3EA" w:rsidR="00220A46" w:rsidRDefault="00220A46" w:rsidP="00220A46">
            <w:pPr>
              <w:jc w:val="center"/>
              <w:rPr>
                <w:rFonts w:ascii="GHEA Grapalat" w:hAnsi="GHEA Grapalat"/>
                <w:sz w:val="20"/>
                <w:szCs w:val="20"/>
                <w:lang w:eastAsia="en-US"/>
              </w:rPr>
            </w:pPr>
            <w:r>
              <w:rPr>
                <w:rFonts w:ascii="Sylfaen" w:hAnsi="Sylfaen"/>
                <w:color w:val="000000"/>
                <w:sz w:val="20"/>
                <w:szCs w:val="20"/>
              </w:rPr>
              <w:t>3</w:t>
            </w:r>
          </w:p>
        </w:tc>
        <w:tc>
          <w:tcPr>
            <w:tcW w:w="1846" w:type="dxa"/>
            <w:vAlign w:val="center"/>
          </w:tcPr>
          <w:p w14:paraId="104AC0AF" w14:textId="75A758B4" w:rsidR="00220A46" w:rsidRPr="00744200" w:rsidRDefault="00220A46" w:rsidP="00220A46">
            <w:pPr>
              <w:jc w:val="center"/>
              <w:rPr>
                <w:rFonts w:ascii="GHEA Grapalat" w:hAnsi="GHEA Grapalat"/>
                <w:sz w:val="20"/>
                <w:szCs w:val="20"/>
                <w:lang w:val="af-ZA"/>
              </w:rPr>
            </w:pPr>
            <w:r w:rsidRPr="00F02094">
              <w:rPr>
                <w:rFonts w:ascii="Sylfaen" w:hAnsi="Sylfaen" w:cs="Calibri"/>
                <w:color w:val="000000"/>
                <w:sz w:val="18"/>
                <w:szCs w:val="18"/>
              </w:rPr>
              <w:t>30232470</w:t>
            </w:r>
          </w:p>
        </w:tc>
        <w:tc>
          <w:tcPr>
            <w:tcW w:w="2693" w:type="dxa"/>
          </w:tcPr>
          <w:p w14:paraId="1ECEB824" w14:textId="44102E68" w:rsidR="00220A46" w:rsidRPr="00026B59" w:rsidRDefault="00220A46" w:rsidP="00220A46">
            <w:pPr>
              <w:jc w:val="center"/>
            </w:pPr>
            <w:r w:rsidRPr="00962503">
              <w:t>Инжектор с газовыми иглами</w:t>
            </w:r>
          </w:p>
        </w:tc>
        <w:tc>
          <w:tcPr>
            <w:tcW w:w="837" w:type="dxa"/>
            <w:vAlign w:val="center"/>
          </w:tcPr>
          <w:p w14:paraId="7B7B0A40" w14:textId="40FC6F87"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3A453CE6" w14:textId="15622E7E"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0D3E22F1" w14:textId="3C7A9647"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23CF33CC" w14:textId="55BACD36"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5F02CE15" w14:textId="3D9FECD8"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09A8E595" w14:textId="36BF6219"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2F7C3276" w14:textId="4C991714"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4AA8AE96" w14:textId="1D873DDD"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443E828A" w14:textId="51F01DCE"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2D22BE01" w14:textId="35A45762"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28DFE5FC" w14:textId="6322B277"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3086C22D" w14:textId="48D62B2C"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3CD3F2B8" w14:textId="35739123"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r w:rsidR="00220A46" w:rsidRPr="00EA39B2" w14:paraId="560DC6AC" w14:textId="77777777" w:rsidTr="00F60CE6">
        <w:trPr>
          <w:trHeight w:val="540"/>
          <w:jc w:val="center"/>
        </w:trPr>
        <w:tc>
          <w:tcPr>
            <w:tcW w:w="1881" w:type="dxa"/>
            <w:vAlign w:val="center"/>
          </w:tcPr>
          <w:p w14:paraId="095F2DF4" w14:textId="79D61E97" w:rsidR="00220A46" w:rsidRDefault="00220A46" w:rsidP="00220A46">
            <w:pPr>
              <w:jc w:val="center"/>
              <w:rPr>
                <w:rFonts w:ascii="Sylfaen" w:hAnsi="Sylfaen"/>
                <w:color w:val="000000"/>
                <w:sz w:val="20"/>
                <w:szCs w:val="20"/>
              </w:rPr>
            </w:pPr>
            <w:r>
              <w:rPr>
                <w:rFonts w:ascii="Sylfaen" w:hAnsi="Sylfaen"/>
                <w:color w:val="000000"/>
                <w:sz w:val="20"/>
                <w:szCs w:val="20"/>
              </w:rPr>
              <w:t>4</w:t>
            </w:r>
          </w:p>
        </w:tc>
        <w:tc>
          <w:tcPr>
            <w:tcW w:w="1846" w:type="dxa"/>
            <w:vAlign w:val="center"/>
          </w:tcPr>
          <w:p w14:paraId="23729061" w14:textId="2660741A" w:rsidR="00220A46" w:rsidRPr="00F34852" w:rsidRDefault="00220A46" w:rsidP="00220A46">
            <w:pPr>
              <w:jc w:val="center"/>
              <w:rPr>
                <w:rFonts w:ascii="Sylfaen" w:hAnsi="Sylfaen" w:cs="Sylfaen"/>
                <w:sz w:val="18"/>
                <w:szCs w:val="18"/>
                <w:lang w:val="hy-AM"/>
              </w:rPr>
            </w:pPr>
            <w:r w:rsidRPr="00A34D42">
              <w:rPr>
                <w:rFonts w:ascii="Sylfaen" w:hAnsi="Sylfaen" w:cs="Sylfaen"/>
                <w:sz w:val="18"/>
                <w:szCs w:val="18"/>
                <w:lang w:val="hy-AM"/>
              </w:rPr>
              <w:t>33691821</w:t>
            </w:r>
          </w:p>
        </w:tc>
        <w:tc>
          <w:tcPr>
            <w:tcW w:w="2693" w:type="dxa"/>
          </w:tcPr>
          <w:p w14:paraId="7D19AF8D" w14:textId="3BD116EF" w:rsidR="00220A46" w:rsidRPr="00FC335C" w:rsidRDefault="00220A46" w:rsidP="00220A46">
            <w:pPr>
              <w:rPr>
                <w:rFonts w:ascii="Sylfaen" w:hAnsi="Sylfaen"/>
                <w:color w:val="000000" w:themeColor="text1"/>
                <w:sz w:val="20"/>
                <w:szCs w:val="20"/>
              </w:rPr>
            </w:pPr>
            <w:r w:rsidRPr="00962503">
              <w:t>Серная кислота никеля (двухвалентная)</w:t>
            </w:r>
          </w:p>
        </w:tc>
        <w:tc>
          <w:tcPr>
            <w:tcW w:w="837" w:type="dxa"/>
            <w:vAlign w:val="center"/>
          </w:tcPr>
          <w:p w14:paraId="5D70BE04" w14:textId="2D93C3C2"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49367ACA" w14:textId="18C9AD5D"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4A118155" w14:textId="0C0C91FE"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1C9B6D94" w14:textId="59498282"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11C77620" w14:textId="742088C5"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2C0B554F" w14:textId="1F2BDBB7"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49D48D91" w14:textId="7098AF8E"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82" w:type="dxa"/>
            <w:vAlign w:val="center"/>
          </w:tcPr>
          <w:p w14:paraId="7A47D3A8" w14:textId="2C93BDA5"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1019" w:type="dxa"/>
            <w:vAlign w:val="center"/>
          </w:tcPr>
          <w:p w14:paraId="308FC806" w14:textId="3ADF1B83"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16F9488D" w14:textId="1C2F4FC0"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74610FCD" w14:textId="5E134673"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4AA82FB9" w14:textId="2482917B"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313B969D" w14:textId="4013DE25"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r w:rsidR="00220A46" w:rsidRPr="00EA39B2" w14:paraId="27C4C446" w14:textId="77777777" w:rsidTr="00F60CE6">
        <w:trPr>
          <w:trHeight w:val="540"/>
          <w:jc w:val="center"/>
        </w:trPr>
        <w:tc>
          <w:tcPr>
            <w:tcW w:w="1881" w:type="dxa"/>
            <w:vAlign w:val="center"/>
          </w:tcPr>
          <w:p w14:paraId="1B9754C3" w14:textId="4EF4C40E" w:rsidR="00220A46" w:rsidRDefault="00220A46" w:rsidP="00220A46">
            <w:pPr>
              <w:jc w:val="center"/>
              <w:rPr>
                <w:rFonts w:ascii="Sylfaen" w:hAnsi="Sylfaen"/>
                <w:color w:val="000000"/>
                <w:sz w:val="20"/>
                <w:szCs w:val="20"/>
              </w:rPr>
            </w:pPr>
            <w:r>
              <w:rPr>
                <w:rFonts w:ascii="Sylfaen" w:hAnsi="Sylfaen"/>
                <w:color w:val="000000"/>
                <w:sz w:val="20"/>
                <w:szCs w:val="20"/>
                <w:lang w:val="hy-AM"/>
              </w:rPr>
              <w:t>5</w:t>
            </w:r>
          </w:p>
        </w:tc>
        <w:tc>
          <w:tcPr>
            <w:tcW w:w="1846" w:type="dxa"/>
            <w:vAlign w:val="center"/>
          </w:tcPr>
          <w:p w14:paraId="179B86B9" w14:textId="1F122760" w:rsidR="00220A46" w:rsidRPr="00F34852" w:rsidRDefault="00220A46" w:rsidP="00220A46">
            <w:pPr>
              <w:jc w:val="center"/>
              <w:rPr>
                <w:rFonts w:ascii="Sylfaen" w:hAnsi="Sylfaen" w:cs="Sylfaen"/>
                <w:sz w:val="18"/>
                <w:szCs w:val="18"/>
                <w:lang w:val="hy-AM"/>
              </w:rPr>
            </w:pPr>
            <w:r w:rsidRPr="00A36AD3">
              <w:rPr>
                <w:rFonts w:ascii="Sylfaen" w:hAnsi="Sylfaen" w:cs="Sylfaen"/>
                <w:sz w:val="18"/>
                <w:szCs w:val="18"/>
              </w:rPr>
              <w:t>24111120</w:t>
            </w:r>
          </w:p>
        </w:tc>
        <w:tc>
          <w:tcPr>
            <w:tcW w:w="2693" w:type="dxa"/>
          </w:tcPr>
          <w:p w14:paraId="448C1E6E" w14:textId="5F69AFC8" w:rsidR="00220A46" w:rsidRPr="00FC335C" w:rsidRDefault="00220A46" w:rsidP="00220A46">
            <w:pPr>
              <w:rPr>
                <w:rFonts w:ascii="Sylfaen" w:hAnsi="Sylfaen"/>
                <w:color w:val="000000" w:themeColor="text1"/>
                <w:sz w:val="20"/>
                <w:szCs w:val="20"/>
              </w:rPr>
            </w:pPr>
            <w:r w:rsidRPr="00962503">
              <w:t>Гелий высокой чистоты (UHP)</w:t>
            </w:r>
          </w:p>
        </w:tc>
        <w:tc>
          <w:tcPr>
            <w:tcW w:w="837" w:type="dxa"/>
            <w:vAlign w:val="center"/>
          </w:tcPr>
          <w:p w14:paraId="4E7836C7" w14:textId="553E0FB3"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74DA61CE" w14:textId="48ED3333"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78E72327" w14:textId="4ED1F7F4"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563C912B" w14:textId="68222FF8"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6C99FE27" w14:textId="02971F41"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6AB80EB5" w14:textId="7A96B223"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32192F5D" w14:textId="56282D07"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82" w:type="dxa"/>
            <w:vAlign w:val="center"/>
          </w:tcPr>
          <w:p w14:paraId="0B3AD50F" w14:textId="6512961A"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1019" w:type="dxa"/>
            <w:vAlign w:val="center"/>
          </w:tcPr>
          <w:p w14:paraId="6B0C64DB" w14:textId="287AEAF3"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49" w:type="dxa"/>
            <w:vAlign w:val="center"/>
          </w:tcPr>
          <w:p w14:paraId="55861F8A" w14:textId="0E943449"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1574E640" w14:textId="66A69D59"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40B1D50E" w14:textId="20EF4E74"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01474F95" w14:textId="17A179EE"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r w:rsidR="00220A46" w:rsidRPr="00EA39B2" w14:paraId="787A412C" w14:textId="77777777" w:rsidTr="00F60CE6">
        <w:trPr>
          <w:trHeight w:val="540"/>
          <w:jc w:val="center"/>
        </w:trPr>
        <w:tc>
          <w:tcPr>
            <w:tcW w:w="1881" w:type="dxa"/>
            <w:vAlign w:val="center"/>
          </w:tcPr>
          <w:p w14:paraId="01F055F8" w14:textId="634B914C" w:rsidR="00220A46" w:rsidRDefault="00220A46" w:rsidP="00220A46">
            <w:pPr>
              <w:jc w:val="center"/>
              <w:rPr>
                <w:rFonts w:ascii="Sylfaen" w:hAnsi="Sylfaen"/>
                <w:color w:val="000000"/>
                <w:sz w:val="20"/>
                <w:szCs w:val="20"/>
              </w:rPr>
            </w:pPr>
            <w:r>
              <w:rPr>
                <w:rFonts w:ascii="Sylfaen" w:hAnsi="Sylfaen"/>
                <w:color w:val="000000"/>
                <w:sz w:val="20"/>
                <w:szCs w:val="20"/>
                <w:lang w:val="hy-AM"/>
              </w:rPr>
              <w:lastRenderedPageBreak/>
              <w:t>6</w:t>
            </w:r>
          </w:p>
        </w:tc>
        <w:tc>
          <w:tcPr>
            <w:tcW w:w="1846" w:type="dxa"/>
            <w:vAlign w:val="center"/>
          </w:tcPr>
          <w:p w14:paraId="7C1EB7BF" w14:textId="65120772" w:rsidR="00220A46" w:rsidRPr="00F34852" w:rsidRDefault="00220A46" w:rsidP="00220A46">
            <w:pPr>
              <w:jc w:val="center"/>
              <w:rPr>
                <w:rFonts w:ascii="Sylfaen" w:hAnsi="Sylfaen" w:cs="Sylfaen"/>
                <w:sz w:val="18"/>
                <w:szCs w:val="18"/>
                <w:lang w:val="hy-AM"/>
              </w:rPr>
            </w:pPr>
            <w:r w:rsidRPr="006B1DBA">
              <w:rPr>
                <w:rFonts w:ascii="Sylfaen" w:hAnsi="Sylfaen"/>
                <w:color w:val="000000" w:themeColor="text1"/>
                <w:sz w:val="18"/>
                <w:szCs w:val="18"/>
              </w:rPr>
              <w:t>24111100</w:t>
            </w:r>
            <w:r>
              <w:rPr>
                <w:rFonts w:ascii="Sylfaen" w:hAnsi="Sylfaen"/>
                <w:color w:val="000000" w:themeColor="text1"/>
                <w:sz w:val="18"/>
                <w:szCs w:val="18"/>
              </w:rPr>
              <w:t>/1</w:t>
            </w:r>
          </w:p>
        </w:tc>
        <w:tc>
          <w:tcPr>
            <w:tcW w:w="2693" w:type="dxa"/>
          </w:tcPr>
          <w:p w14:paraId="417C247B" w14:textId="74896724" w:rsidR="00220A46" w:rsidRPr="00FC335C" w:rsidRDefault="00220A46" w:rsidP="00220A46">
            <w:pPr>
              <w:rPr>
                <w:rFonts w:ascii="Sylfaen" w:hAnsi="Sylfaen"/>
                <w:color w:val="000000" w:themeColor="text1"/>
                <w:sz w:val="20"/>
                <w:szCs w:val="20"/>
              </w:rPr>
            </w:pPr>
            <w:r w:rsidRPr="00962503">
              <w:t>Аргон высокой чистоты</w:t>
            </w:r>
          </w:p>
        </w:tc>
        <w:tc>
          <w:tcPr>
            <w:tcW w:w="837" w:type="dxa"/>
            <w:vAlign w:val="center"/>
          </w:tcPr>
          <w:p w14:paraId="52906A75" w14:textId="28CF655F"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0950FA4D" w14:textId="3770B30C"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029F0FC1" w14:textId="79919C69"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2B2BFFEF" w14:textId="622A6C2B"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52063CBB" w14:textId="10848990"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5454B8A9" w14:textId="479E07EB"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513D065B" w14:textId="14A29B77"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82" w:type="dxa"/>
            <w:vAlign w:val="center"/>
          </w:tcPr>
          <w:p w14:paraId="2D29BE88" w14:textId="3D32D695"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1019" w:type="dxa"/>
            <w:vAlign w:val="center"/>
          </w:tcPr>
          <w:p w14:paraId="357F2958" w14:textId="625EEE5D"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49" w:type="dxa"/>
            <w:vAlign w:val="center"/>
          </w:tcPr>
          <w:p w14:paraId="6A61E8D0" w14:textId="6EEB56A0"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492D5738" w14:textId="55672718"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6B77C925" w14:textId="71539E01"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6D6C8D6B" w14:textId="2FE187D9"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r w:rsidR="00220A46" w:rsidRPr="00EA39B2" w14:paraId="75BBE1C4" w14:textId="77777777" w:rsidTr="00F60CE6">
        <w:trPr>
          <w:trHeight w:val="540"/>
          <w:jc w:val="center"/>
        </w:trPr>
        <w:tc>
          <w:tcPr>
            <w:tcW w:w="1881" w:type="dxa"/>
            <w:vAlign w:val="center"/>
          </w:tcPr>
          <w:p w14:paraId="1AB0AC25" w14:textId="4A3B9BDA" w:rsidR="00220A46" w:rsidRDefault="00220A46" w:rsidP="00220A46">
            <w:pPr>
              <w:jc w:val="center"/>
              <w:rPr>
                <w:rFonts w:ascii="Sylfaen" w:hAnsi="Sylfaen"/>
                <w:color w:val="000000"/>
                <w:sz w:val="20"/>
                <w:szCs w:val="20"/>
              </w:rPr>
            </w:pPr>
            <w:r>
              <w:rPr>
                <w:rFonts w:ascii="Sylfaen" w:hAnsi="Sylfaen"/>
                <w:color w:val="000000"/>
                <w:sz w:val="20"/>
                <w:szCs w:val="20"/>
                <w:lang w:val="hy-AM"/>
              </w:rPr>
              <w:t>7</w:t>
            </w:r>
          </w:p>
        </w:tc>
        <w:tc>
          <w:tcPr>
            <w:tcW w:w="1846" w:type="dxa"/>
            <w:vAlign w:val="center"/>
          </w:tcPr>
          <w:p w14:paraId="06C8D2E6" w14:textId="6BD6E651" w:rsidR="00220A46" w:rsidRPr="00F34852" w:rsidRDefault="00220A46" w:rsidP="00220A46">
            <w:pPr>
              <w:jc w:val="center"/>
              <w:rPr>
                <w:rFonts w:ascii="Sylfaen" w:hAnsi="Sylfaen" w:cs="Sylfaen"/>
                <w:sz w:val="18"/>
                <w:szCs w:val="18"/>
                <w:lang w:val="hy-AM"/>
              </w:rPr>
            </w:pPr>
            <w:r w:rsidRPr="00B57FA3">
              <w:rPr>
                <w:rFonts w:ascii="Sylfaen" w:hAnsi="Sylfaen" w:cs="Calibri"/>
                <w:color w:val="000000"/>
                <w:sz w:val="18"/>
                <w:szCs w:val="18"/>
              </w:rPr>
              <w:t>24111160</w:t>
            </w:r>
            <w:r>
              <w:rPr>
                <w:rFonts w:ascii="Sylfaen" w:hAnsi="Sylfaen" w:cs="Calibri"/>
                <w:color w:val="000000"/>
                <w:sz w:val="18"/>
                <w:szCs w:val="18"/>
              </w:rPr>
              <w:t>/1</w:t>
            </w:r>
          </w:p>
        </w:tc>
        <w:tc>
          <w:tcPr>
            <w:tcW w:w="2693" w:type="dxa"/>
          </w:tcPr>
          <w:p w14:paraId="614F71A8" w14:textId="5646C7F6" w:rsidR="00220A46" w:rsidRPr="00FC335C" w:rsidRDefault="00220A46" w:rsidP="00220A46">
            <w:pPr>
              <w:rPr>
                <w:rFonts w:ascii="Sylfaen" w:hAnsi="Sylfaen"/>
                <w:color w:val="000000" w:themeColor="text1"/>
                <w:sz w:val="20"/>
                <w:szCs w:val="20"/>
              </w:rPr>
            </w:pPr>
            <w:r w:rsidRPr="00962503">
              <w:t>Азот высокой чистоты</w:t>
            </w:r>
          </w:p>
        </w:tc>
        <w:tc>
          <w:tcPr>
            <w:tcW w:w="837" w:type="dxa"/>
            <w:vAlign w:val="center"/>
          </w:tcPr>
          <w:p w14:paraId="3FC82B66" w14:textId="7A25507E"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85" w:type="dxa"/>
            <w:vAlign w:val="center"/>
          </w:tcPr>
          <w:p w14:paraId="7D35BB12" w14:textId="048DE89D"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32" w:type="dxa"/>
            <w:vAlign w:val="center"/>
          </w:tcPr>
          <w:p w14:paraId="1156ABA3" w14:textId="532185CF"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30" w:type="dxa"/>
            <w:vAlign w:val="center"/>
          </w:tcPr>
          <w:p w14:paraId="450336B3" w14:textId="48172792"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662" w:type="dxa"/>
            <w:vAlign w:val="center"/>
          </w:tcPr>
          <w:p w14:paraId="27564A7E" w14:textId="3B55EFEB"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52" w:type="dxa"/>
            <w:vAlign w:val="center"/>
          </w:tcPr>
          <w:p w14:paraId="347498F8" w14:textId="6AE1E914" w:rsidR="00220A46" w:rsidRPr="00A71D81"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48" w:type="dxa"/>
            <w:vAlign w:val="center"/>
          </w:tcPr>
          <w:p w14:paraId="781D29B9" w14:textId="77B794E1"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882" w:type="dxa"/>
            <w:vAlign w:val="center"/>
          </w:tcPr>
          <w:p w14:paraId="11D690ED" w14:textId="58D77C3D"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1019" w:type="dxa"/>
            <w:vAlign w:val="center"/>
          </w:tcPr>
          <w:p w14:paraId="6F828B2B" w14:textId="5DC61DC7" w:rsidR="00220A46" w:rsidRPr="0093467F" w:rsidRDefault="00220A46" w:rsidP="00220A46">
            <w:pPr>
              <w:jc w:val="center"/>
              <w:rPr>
                <w:rFonts w:ascii="GHEA Grapalat" w:hAnsi="GHEA Grapalat"/>
                <w:sz w:val="20"/>
                <w:lang w:val="pt-BR"/>
              </w:rPr>
            </w:pPr>
            <w:r w:rsidRPr="00A71D81">
              <w:rPr>
                <w:rFonts w:ascii="GHEA Grapalat" w:hAnsi="GHEA Grapalat"/>
                <w:sz w:val="20"/>
                <w:lang w:val="pt-BR"/>
              </w:rPr>
              <w:t>... %</w:t>
            </w:r>
          </w:p>
        </w:tc>
        <w:tc>
          <w:tcPr>
            <w:tcW w:w="949" w:type="dxa"/>
            <w:vAlign w:val="center"/>
          </w:tcPr>
          <w:p w14:paraId="7E21DDDD" w14:textId="14715188"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17" w:type="dxa"/>
            <w:vAlign w:val="center"/>
          </w:tcPr>
          <w:p w14:paraId="74496131" w14:textId="5A519A02"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955" w:type="dxa"/>
            <w:vAlign w:val="center"/>
          </w:tcPr>
          <w:p w14:paraId="3E228305" w14:textId="078E2322"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c>
          <w:tcPr>
            <w:tcW w:w="864" w:type="dxa"/>
            <w:vAlign w:val="center"/>
          </w:tcPr>
          <w:p w14:paraId="4D093826" w14:textId="72E6921C" w:rsidR="00220A46" w:rsidRPr="0093467F" w:rsidRDefault="00220A46" w:rsidP="00220A46">
            <w:pPr>
              <w:jc w:val="center"/>
              <w:rPr>
                <w:rFonts w:ascii="GHEA Grapalat" w:hAnsi="GHEA Grapalat"/>
                <w:sz w:val="20"/>
                <w:lang w:val="pt-BR"/>
              </w:rPr>
            </w:pPr>
            <w:r w:rsidRPr="0093467F">
              <w:rPr>
                <w:rFonts w:ascii="GHEA Grapalat" w:hAnsi="GHEA Grapalat"/>
                <w:sz w:val="20"/>
                <w:lang w:val="pt-BR"/>
              </w:rPr>
              <w:t>100%</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n AMU">
    <w:altName w:val="Tahoma"/>
    <w:charset w:val="00"/>
    <w:family w:val="auto"/>
    <w:pitch w:val="variable"/>
    <w:sig w:usb0="A1002EAF" w:usb1="4000000A" w:usb2="00000000" w:usb3="00000000" w:csb0="0001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4597239"/>
    <w:multiLevelType w:val="multilevel"/>
    <w:tmpl w:val="770EB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21E8C"/>
    <w:multiLevelType w:val="multilevel"/>
    <w:tmpl w:val="3098B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C3FDE"/>
    <w:multiLevelType w:val="multilevel"/>
    <w:tmpl w:val="B0A2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63639"/>
    <w:multiLevelType w:val="hybridMultilevel"/>
    <w:tmpl w:val="E71C98F4"/>
    <w:lvl w:ilvl="0" w:tplc="7A36E244">
      <w:start w:val="1"/>
      <w:numFmt w:val="bullet"/>
      <w:lvlText w:val="-"/>
      <w:lvlJc w:val="left"/>
      <w:pPr>
        <w:ind w:left="420" w:hanging="360"/>
      </w:pPr>
      <w:rPr>
        <w:rFonts w:ascii="Arian AMU" w:eastAsiaTheme="minorHAnsi" w:hAnsi="Arian AMU" w:cs="Arian AMU"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0EF5054B"/>
    <w:multiLevelType w:val="multilevel"/>
    <w:tmpl w:val="7B64375C"/>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4C000A"/>
    <w:multiLevelType w:val="multilevel"/>
    <w:tmpl w:val="7FBE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B413F"/>
    <w:multiLevelType w:val="multilevel"/>
    <w:tmpl w:val="9556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B6BB6"/>
    <w:multiLevelType w:val="multilevel"/>
    <w:tmpl w:val="E0F6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E229D5"/>
    <w:multiLevelType w:val="hybridMultilevel"/>
    <w:tmpl w:val="07802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815E1"/>
    <w:multiLevelType w:val="multilevel"/>
    <w:tmpl w:val="0A1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A1178"/>
    <w:multiLevelType w:val="hybridMultilevel"/>
    <w:tmpl w:val="9438A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D53F78"/>
    <w:multiLevelType w:val="multilevel"/>
    <w:tmpl w:val="5E72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D14B54"/>
    <w:multiLevelType w:val="multilevel"/>
    <w:tmpl w:val="50F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341702"/>
    <w:multiLevelType w:val="hybridMultilevel"/>
    <w:tmpl w:val="E6586008"/>
    <w:lvl w:ilvl="0" w:tplc="6E0EAA46">
      <w:numFmt w:val="none"/>
      <w:lvlText w:val=""/>
      <w:lvlJc w:val="left"/>
      <w:pPr>
        <w:ind w:left="644"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3E5063"/>
    <w:multiLevelType w:val="hybridMultilevel"/>
    <w:tmpl w:val="350C5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B851FF"/>
    <w:multiLevelType w:val="multilevel"/>
    <w:tmpl w:val="B52A9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401E6A"/>
    <w:multiLevelType w:val="multilevel"/>
    <w:tmpl w:val="11C4E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037775"/>
    <w:multiLevelType w:val="multilevel"/>
    <w:tmpl w:val="39B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05623E"/>
    <w:multiLevelType w:val="multilevel"/>
    <w:tmpl w:val="5D68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B45B4A"/>
    <w:multiLevelType w:val="multilevel"/>
    <w:tmpl w:val="DF32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F426C0"/>
    <w:multiLevelType w:val="hybridMultilevel"/>
    <w:tmpl w:val="9F4CA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475321"/>
    <w:multiLevelType w:val="multilevel"/>
    <w:tmpl w:val="D9DE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5EF22D5E"/>
    <w:multiLevelType w:val="multilevel"/>
    <w:tmpl w:val="3A1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5F7CB0"/>
    <w:multiLevelType w:val="multilevel"/>
    <w:tmpl w:val="9420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BE3B32"/>
    <w:multiLevelType w:val="multilevel"/>
    <w:tmpl w:val="6DC2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6D71A0"/>
    <w:multiLevelType w:val="hybridMultilevel"/>
    <w:tmpl w:val="47840E6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A628F8"/>
    <w:multiLevelType w:val="multilevel"/>
    <w:tmpl w:val="F58C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D2BEA"/>
    <w:multiLevelType w:val="hybridMultilevel"/>
    <w:tmpl w:val="F3CA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6B12EEA"/>
    <w:multiLevelType w:val="multilevel"/>
    <w:tmpl w:val="F942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D134A3"/>
    <w:multiLevelType w:val="multilevel"/>
    <w:tmpl w:val="2D4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892DA5"/>
    <w:multiLevelType w:val="multilevel"/>
    <w:tmpl w:val="8AF2D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693F54"/>
    <w:multiLevelType w:val="multilevel"/>
    <w:tmpl w:val="8E0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6155C3"/>
    <w:multiLevelType w:val="multilevel"/>
    <w:tmpl w:val="B4CA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585B16"/>
    <w:multiLevelType w:val="multilevel"/>
    <w:tmpl w:val="62EED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FB48ED"/>
    <w:multiLevelType w:val="multilevel"/>
    <w:tmpl w:val="FA6C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2336BB"/>
    <w:multiLevelType w:val="multilevel"/>
    <w:tmpl w:val="CC06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6457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4602841">
    <w:abstractNumId w:val="27"/>
  </w:num>
  <w:num w:numId="3" w16cid:durableId="1159883773">
    <w:abstractNumId w:val="13"/>
  </w:num>
  <w:num w:numId="4" w16cid:durableId="1634020933">
    <w:abstractNumId w:val="5"/>
  </w:num>
  <w:num w:numId="5" w16cid:durableId="771977408">
    <w:abstractNumId w:val="4"/>
  </w:num>
  <w:num w:numId="6" w16cid:durableId="1869414446">
    <w:abstractNumId w:val="0"/>
  </w:num>
  <w:num w:numId="7" w16cid:durableId="651833515">
    <w:abstractNumId w:val="8"/>
  </w:num>
  <w:num w:numId="8" w16cid:durableId="1368221531">
    <w:abstractNumId w:val="34"/>
  </w:num>
  <w:num w:numId="9" w16cid:durableId="278218980">
    <w:abstractNumId w:val="29"/>
  </w:num>
  <w:num w:numId="10" w16cid:durableId="997265040">
    <w:abstractNumId w:val="30"/>
  </w:num>
  <w:num w:numId="11" w16cid:durableId="118233262">
    <w:abstractNumId w:val="37"/>
  </w:num>
  <w:num w:numId="12" w16cid:durableId="1682008593">
    <w:abstractNumId w:val="12"/>
  </w:num>
  <w:num w:numId="13" w16cid:durableId="137188399">
    <w:abstractNumId w:val="15"/>
  </w:num>
  <w:num w:numId="14" w16cid:durableId="1325280007">
    <w:abstractNumId w:val="19"/>
  </w:num>
  <w:num w:numId="15" w16cid:durableId="1775518294">
    <w:abstractNumId w:val="26"/>
  </w:num>
  <w:num w:numId="16" w16cid:durableId="1386296527">
    <w:abstractNumId w:val="38"/>
  </w:num>
  <w:num w:numId="17" w16cid:durableId="461462371">
    <w:abstractNumId w:val="45"/>
  </w:num>
  <w:num w:numId="18" w16cid:durableId="1115056301">
    <w:abstractNumId w:val="11"/>
  </w:num>
  <w:num w:numId="19" w16cid:durableId="1771702210">
    <w:abstractNumId w:val="31"/>
  </w:num>
  <w:num w:numId="20" w16cid:durableId="1760130299">
    <w:abstractNumId w:val="24"/>
  </w:num>
  <w:num w:numId="21" w16cid:durableId="544565076">
    <w:abstractNumId w:val="14"/>
  </w:num>
  <w:num w:numId="22" w16cid:durableId="118843807">
    <w:abstractNumId w:val="33"/>
  </w:num>
  <w:num w:numId="23" w16cid:durableId="1788429949">
    <w:abstractNumId w:val="41"/>
  </w:num>
  <w:num w:numId="24" w16cid:durableId="1927302461">
    <w:abstractNumId w:val="44"/>
  </w:num>
  <w:num w:numId="25" w16cid:durableId="1326057263">
    <w:abstractNumId w:val="39"/>
  </w:num>
  <w:num w:numId="26" w16cid:durableId="790396377">
    <w:abstractNumId w:val="17"/>
  </w:num>
  <w:num w:numId="27" w16cid:durableId="1056978399">
    <w:abstractNumId w:val="36"/>
  </w:num>
  <w:num w:numId="28" w16cid:durableId="1146049690">
    <w:abstractNumId w:val="21"/>
  </w:num>
  <w:num w:numId="29" w16cid:durableId="1984382399">
    <w:abstractNumId w:val="40"/>
  </w:num>
  <w:num w:numId="30" w16cid:durableId="411703455">
    <w:abstractNumId w:val="22"/>
  </w:num>
  <w:num w:numId="31" w16cid:durableId="1172454543">
    <w:abstractNumId w:val="32"/>
  </w:num>
  <w:num w:numId="32" w16cid:durableId="1729377961">
    <w:abstractNumId w:val="9"/>
  </w:num>
  <w:num w:numId="33" w16cid:durableId="2136753505">
    <w:abstractNumId w:val="3"/>
  </w:num>
  <w:num w:numId="34" w16cid:durableId="1178081792">
    <w:abstractNumId w:val="42"/>
  </w:num>
  <w:num w:numId="35" w16cid:durableId="1881624999">
    <w:abstractNumId w:val="16"/>
  </w:num>
  <w:num w:numId="36" w16cid:durableId="234556720">
    <w:abstractNumId w:val="28"/>
  </w:num>
  <w:num w:numId="37" w16cid:durableId="1924872345">
    <w:abstractNumId w:val="10"/>
  </w:num>
  <w:num w:numId="38" w16cid:durableId="1744446634">
    <w:abstractNumId w:val="23"/>
  </w:num>
  <w:num w:numId="39" w16cid:durableId="1375425487">
    <w:abstractNumId w:val="43"/>
  </w:num>
  <w:num w:numId="40" w16cid:durableId="1622304885">
    <w:abstractNumId w:val="7"/>
  </w:num>
  <w:num w:numId="41" w16cid:durableId="225996193">
    <w:abstractNumId w:val="2"/>
  </w:num>
  <w:num w:numId="42" w16cid:durableId="550846992">
    <w:abstractNumId w:val="1"/>
  </w:num>
  <w:num w:numId="43" w16cid:durableId="747576897">
    <w:abstractNumId w:val="6"/>
  </w:num>
  <w:num w:numId="44" w16cid:durableId="325549821">
    <w:abstractNumId w:val="35"/>
  </w:num>
  <w:num w:numId="45" w16cid:durableId="149836596">
    <w:abstractNumId w:val="25"/>
  </w:num>
  <w:num w:numId="46" w16cid:durableId="1492790430">
    <w:abstractNumId w:val="18"/>
  </w:num>
  <w:num w:numId="47" w16cid:durableId="151768955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B59"/>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5FA"/>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31D"/>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6BBA"/>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A4D"/>
    <w:rsid w:val="00164BBC"/>
    <w:rsid w:val="0016519F"/>
    <w:rsid w:val="001679A6"/>
    <w:rsid w:val="00170E7C"/>
    <w:rsid w:val="001710A0"/>
    <w:rsid w:val="00171E80"/>
    <w:rsid w:val="001723D6"/>
    <w:rsid w:val="001724D7"/>
    <w:rsid w:val="00172B98"/>
    <w:rsid w:val="00172BC4"/>
    <w:rsid w:val="0017307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6FD"/>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1E"/>
    <w:rsid w:val="002166CE"/>
    <w:rsid w:val="00217344"/>
    <w:rsid w:val="00217710"/>
    <w:rsid w:val="00220A46"/>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5FF"/>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73C"/>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CFC"/>
    <w:rsid w:val="002E5FDA"/>
    <w:rsid w:val="002E727E"/>
    <w:rsid w:val="002E7EE1"/>
    <w:rsid w:val="002F02DA"/>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DD8"/>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310"/>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BB9"/>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39A"/>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1D2"/>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632"/>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661"/>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06EF"/>
    <w:rsid w:val="00561665"/>
    <w:rsid w:val="00561AD9"/>
    <w:rsid w:val="00562747"/>
    <w:rsid w:val="00562EB1"/>
    <w:rsid w:val="0056331A"/>
    <w:rsid w:val="005633C9"/>
    <w:rsid w:val="005639B0"/>
    <w:rsid w:val="005646FC"/>
    <w:rsid w:val="00564A46"/>
    <w:rsid w:val="00565D14"/>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97E89"/>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98C"/>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6F6F57"/>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2BDF"/>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7A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3F1B"/>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8D9"/>
    <w:rsid w:val="008A098D"/>
    <w:rsid w:val="008A0AF2"/>
    <w:rsid w:val="008A120F"/>
    <w:rsid w:val="008A1E8D"/>
    <w:rsid w:val="008A24FA"/>
    <w:rsid w:val="008A2F98"/>
    <w:rsid w:val="008A3366"/>
    <w:rsid w:val="008A345D"/>
    <w:rsid w:val="008A3C60"/>
    <w:rsid w:val="008A4985"/>
    <w:rsid w:val="008A4DA3"/>
    <w:rsid w:val="008A5CEA"/>
    <w:rsid w:val="008A6F88"/>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4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B7D"/>
    <w:rsid w:val="00953F12"/>
    <w:rsid w:val="00954425"/>
    <w:rsid w:val="009548D2"/>
    <w:rsid w:val="00954C8E"/>
    <w:rsid w:val="00955135"/>
    <w:rsid w:val="0095579B"/>
    <w:rsid w:val="00955A1E"/>
    <w:rsid w:val="00955E87"/>
    <w:rsid w:val="00956D11"/>
    <w:rsid w:val="00960802"/>
    <w:rsid w:val="009611E5"/>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764"/>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469"/>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4EEC"/>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4B9"/>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42A"/>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5B5E"/>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691E"/>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5B9"/>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2D6"/>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6CD"/>
    <w:rsid w:val="00E65F37"/>
    <w:rsid w:val="00E6621E"/>
    <w:rsid w:val="00E66866"/>
    <w:rsid w:val="00E67179"/>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3E8F"/>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BF0"/>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07674"/>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4A0"/>
    <w:rsid w:val="00F50C3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28"/>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35C"/>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0A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Абзац списка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character" w:customStyle="1" w:styleId="rynqvb">
    <w:name w:val="rynqvb"/>
    <w:basedOn w:val="a0"/>
    <w:rsid w:val="00464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81</Pages>
  <Words>21252</Words>
  <Characters>121142</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1321</cp:revision>
  <cp:lastPrinted>2018-02-16T07:12:00Z</cp:lastPrinted>
  <dcterms:created xsi:type="dcterms:W3CDTF">2019-10-28T07:04:00Z</dcterms:created>
  <dcterms:modified xsi:type="dcterms:W3CDTF">2026-05-26T11:36:00Z</dcterms:modified>
</cp:coreProperties>
</file>